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cs="Arial"/>
          <w:b/>
          <w:sz w:val="24"/>
          <w:lang w:val="en-US" w:eastAsia="zh-CN"/>
        </w:rPr>
      </w:pPr>
      <w:r>
        <w:rPr>
          <w:rFonts w:cs="Arial"/>
          <w:b/>
          <w:sz w:val="24"/>
        </w:rPr>
        <w:t>3GPP TSG</w:t>
      </w:r>
      <w:r>
        <w:rPr>
          <w:rFonts w:cs="Arial"/>
          <w:b/>
          <w:sz w:val="24"/>
          <w:lang w:eastAsia="zh-CN"/>
        </w:rPr>
        <w:t>-</w:t>
      </w:r>
      <w:r>
        <w:rPr>
          <w:rFonts w:cs="Arial"/>
          <w:b/>
          <w:sz w:val="24"/>
        </w:rPr>
        <w:t xml:space="preserve">RAN </w:t>
      </w:r>
      <w:r>
        <w:rPr>
          <w:rFonts w:cs="Arial"/>
          <w:b/>
          <w:sz w:val="24"/>
          <w:lang w:eastAsia="zh-CN"/>
        </w:rPr>
        <w:t>Meeting #</w:t>
      </w:r>
      <w:r>
        <w:rPr>
          <w:rFonts w:cs="Arial"/>
          <w:b/>
          <w:sz w:val="24"/>
        </w:rPr>
        <w:t>9</w:t>
      </w:r>
      <w:r>
        <w:rPr>
          <w:rFonts w:cs="Arial"/>
          <w:b/>
          <w:sz w:val="24"/>
          <w:lang w:val="en-US" w:eastAsia="zh-CN"/>
        </w:rPr>
        <w:t>9</w:t>
      </w:r>
      <w:r>
        <w:rPr>
          <w:rFonts w:cs="Arial"/>
          <w:b/>
          <w:sz w:val="24"/>
        </w:rPr>
        <w:tab/>
      </w:r>
      <w:r>
        <w:rPr>
          <w:rFonts w:cs="Arial"/>
          <w:b/>
          <w:sz w:val="24"/>
        </w:rPr>
        <w:t>R</w:t>
      </w:r>
      <w:r>
        <w:rPr>
          <w:rFonts w:cs="Arial"/>
          <w:b/>
          <w:sz w:val="24"/>
          <w:lang w:eastAsia="zh-CN"/>
        </w:rPr>
        <w:t>P</w:t>
      </w:r>
      <w:r>
        <w:rPr>
          <w:rFonts w:cs="Arial"/>
          <w:b/>
          <w:sz w:val="24"/>
        </w:rPr>
        <w:t>-2</w:t>
      </w:r>
      <w:r>
        <w:rPr>
          <w:rFonts w:cs="Arial"/>
          <w:b/>
          <w:sz w:val="24"/>
          <w:lang w:val="en-US" w:eastAsia="zh-CN"/>
        </w:rPr>
        <w:t>3</w:t>
      </w:r>
      <w:r>
        <w:rPr>
          <w:rFonts w:hint="eastAsia" w:cs="Arial"/>
          <w:b/>
          <w:sz w:val="24"/>
          <w:lang w:val="en-US" w:eastAsia="zh-CN"/>
        </w:rPr>
        <w:t>0346</w:t>
      </w:r>
    </w:p>
    <w:p>
      <w:pPr>
        <w:tabs>
          <w:tab w:val="left" w:pos="567"/>
        </w:tabs>
        <w:rPr>
          <w:rFonts w:ascii="Arial" w:hAnsi="Arial" w:eastAsia="宋体" w:cs="Arial"/>
          <w:b/>
          <w:sz w:val="24"/>
          <w:lang w:eastAsia="zh-CN"/>
        </w:rPr>
      </w:pPr>
      <w:r>
        <w:rPr>
          <w:rFonts w:ascii="Arial" w:hAnsi="Arial" w:cs="Arial"/>
          <w:b/>
          <w:sz w:val="24"/>
        </w:rPr>
        <w:t xml:space="preserve">Rotterdam, </w:t>
      </w:r>
      <w:r>
        <w:rPr>
          <w:rFonts w:ascii="Arial" w:hAnsi="Arial" w:cs="Arial"/>
          <w:b/>
          <w:sz w:val="24"/>
          <w:lang w:val="en-US" w:eastAsia="zh-CN"/>
        </w:rPr>
        <w:t>Mar</w:t>
      </w:r>
      <w:r>
        <w:rPr>
          <w:rFonts w:ascii="Arial" w:hAnsi="Arial" w:cs="Arial"/>
          <w:b/>
          <w:sz w:val="24"/>
        </w:rPr>
        <w:t xml:space="preserve"> </w:t>
      </w:r>
      <w:r>
        <w:rPr>
          <w:rFonts w:ascii="Arial" w:hAnsi="Arial" w:cs="Arial"/>
          <w:b/>
          <w:sz w:val="24"/>
          <w:lang w:val="en-US" w:eastAsia="zh-CN"/>
        </w:rPr>
        <w:t>20</w:t>
      </w:r>
      <w:r>
        <w:rPr>
          <w:rFonts w:ascii="Arial" w:hAnsi="Arial" w:cs="Arial"/>
          <w:b/>
          <w:sz w:val="24"/>
        </w:rPr>
        <w:t xml:space="preserve"> – </w:t>
      </w:r>
      <w:r>
        <w:rPr>
          <w:rFonts w:ascii="Arial" w:hAnsi="Arial" w:cs="Arial"/>
          <w:b/>
          <w:sz w:val="24"/>
          <w:lang w:val="en-US" w:eastAsia="zh-CN"/>
        </w:rPr>
        <w:t>23</w:t>
      </w:r>
      <w:r>
        <w:rPr>
          <w:rFonts w:ascii="Arial" w:hAnsi="Arial" w:cs="Arial"/>
          <w:b/>
          <w:sz w:val="24"/>
        </w:rPr>
        <w:t>, 202</w:t>
      </w:r>
      <w:r>
        <w:rPr>
          <w:rFonts w:ascii="Arial" w:hAnsi="Arial" w:cs="Arial"/>
          <w:b/>
          <w:sz w:val="24"/>
          <w:lang w:val="en-US" w:eastAsia="zh-CN"/>
        </w:rPr>
        <w:t>3</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color w:val="000000" w:themeColor="text1"/>
          <w:lang w:eastAsia="ja-JP"/>
          <w14:textFill>
            <w14:solidFill>
              <w14:schemeClr w14:val="tx1"/>
            </w14:solidFill>
          </w14:textFill>
        </w:rPr>
        <w:t>9.3.3.2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Enhancement on NR QoE management and optimizations for diverse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Study Item:</w:t>
            </w:r>
            <w:r>
              <w:rPr>
                <w:rFonts w:hint="eastAsia" w:ascii="Arial" w:hAnsi="Arial" w:cs="Arial"/>
                <w:color w:val="000000" w:themeColor="text1"/>
                <w:lang w:eastAsia="ja-JP"/>
                <w14:textFill>
                  <w14:solidFill>
                    <w14:schemeClr w14:val="tx1"/>
                  </w14:solidFill>
                </w14:textFill>
              </w:rPr>
              <w:t xml:space="preserve"> </w:t>
            </w:r>
          </w:p>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c>
          <w:tcPr>
            <w:tcW w:w="1842"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Core part:</w:t>
            </w:r>
            <w:r>
              <w:rPr>
                <w:rFonts w:ascii="Arial" w:hAnsi="Arial" w:cs="Arial"/>
                <w:color w:val="000000" w:themeColor="text1"/>
                <w:lang w:eastAsia="ja-JP"/>
                <w14:textFill>
                  <w14:solidFill>
                    <w14:schemeClr w14:val="tx1"/>
                  </w14:solidFill>
                </w14:textFill>
              </w:rPr>
              <w:t xml:space="preserve"> </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Yes</w:t>
            </w:r>
          </w:p>
        </w:tc>
        <w:tc>
          <w:tcPr>
            <w:tcW w:w="2309" w:type="dxa"/>
            <w:gridSpan w:val="2"/>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Performance part:</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c>
          <w:tcPr>
            <w:tcW w:w="1653" w:type="dxa"/>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Testing part:</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NR_QoE_enh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lang w:eastAsia="ja-JP"/>
              </w:rPr>
              <w:t>941008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RP-223488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Study Item: </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Core part: 12/2023</w:t>
            </w:r>
          </w:p>
        </w:tc>
        <w:tc>
          <w:tcPr>
            <w:tcW w:w="2268"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Performance part: </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000000" w:themeColor="text1"/>
                <w:highlight w:val="yellow"/>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Testing part: </w:t>
            </w:r>
            <w:r>
              <w:rPr>
                <w:rFonts w:ascii="Arial" w:hAnsi="Arial" w:cs="Arial"/>
                <w:color w:val="BFBFBF" w:themeColor="background1" w:themeShade="BF"/>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w:t>
            </w:r>
          </w:p>
          <w:p>
            <w:pPr>
              <w:tabs>
                <w:tab w:val="left" w:pos="567"/>
              </w:tabs>
              <w:spacing w:after="0"/>
              <w:rPr>
                <w:rFonts w:ascii="Arial" w:hAnsi="Arial" w:cs="Arial"/>
                <w:lang w:eastAsia="ja-JP"/>
              </w:rPr>
            </w:pPr>
            <w:r>
              <w:rPr>
                <w:rFonts w:hint="eastAsia" w:ascii="Arial" w:hAnsi="Arial" w:eastAsia="宋体" w:cs="Arial"/>
                <w:color w:val="00B050"/>
                <w:lang w:val="en-US" w:eastAsia="zh-CN"/>
              </w:rPr>
              <w:t>4</w:t>
            </w:r>
            <w:r>
              <w:rPr>
                <w:rFonts w:ascii="Arial" w:hAnsi="Arial" w:cs="Arial"/>
                <w:color w:val="00B050"/>
                <w:lang w:eastAsia="ja-JP"/>
              </w:rPr>
              <w:t>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RAN WG3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Pei Li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lip104@chinaunicom.cn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FF0000"/>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rPr>
          <w:rFonts w:ascii="Arial" w:hAnsi="Arial" w:eastAsia="宋体" w:cs="Arial"/>
          <w:b/>
          <w:sz w:val="21"/>
          <w:u w:val="single"/>
          <w:lang w:eastAsia="zh-CN"/>
        </w:rPr>
      </w:pPr>
      <w:r>
        <w:rPr>
          <w:rFonts w:ascii="Arial" w:hAnsi="Arial" w:eastAsia="宋体" w:cs="Arial"/>
          <w:b/>
          <w:sz w:val="21"/>
          <w:u w:val="single"/>
          <w:lang w:eastAsia="zh-CN"/>
        </w:rPr>
        <w:t>RAN2#1</w:t>
      </w:r>
      <w:r>
        <w:rPr>
          <w:rFonts w:hint="eastAsia" w:ascii="Arial" w:hAnsi="Arial" w:eastAsia="宋体" w:cs="Arial"/>
          <w:b/>
          <w:sz w:val="21"/>
          <w:u w:val="single"/>
          <w:lang w:eastAsia="zh-CN"/>
        </w:rPr>
        <w:t>1</w:t>
      </w:r>
      <w:r>
        <w:rPr>
          <w:rFonts w:ascii="Arial" w:hAnsi="Arial" w:eastAsia="宋体" w:cs="Arial"/>
          <w:b/>
          <w:sz w:val="21"/>
          <w:u w:val="single"/>
          <w:lang w:val="en-US" w:eastAsia="zh-CN"/>
        </w:rPr>
        <w:t>9</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Aug</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rPr>
          <w:rFonts w:ascii="Arial" w:hAnsi="Arial" w:eastAsia="等线"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 need to send LS to SA4 since RAN3 is already sending an LS.</w:t>
      </w:r>
    </w:p>
    <w:p>
      <w:pPr>
        <w:rPr>
          <w:rFonts w:ascii="Arial" w:hAnsi="Arial" w:eastAsia="等线" w:cs="Arial"/>
          <w:lang w:eastAsia="zh-CN"/>
        </w:rPr>
      </w:pPr>
      <w:r>
        <w:rPr>
          <w:rFonts w:ascii="Arial" w:hAnsi="Arial" w:eastAsia="等线" w:cs="Arial"/>
          <w:lang w:eastAsia="zh-CN"/>
        </w:rPr>
        <w:tab/>
      </w:r>
      <w:r>
        <w:rPr>
          <w:rFonts w:ascii="Arial" w:hAnsi="Arial" w:eastAsia="等线" w:cs="Arial"/>
          <w:lang w:eastAsia="zh-CN"/>
        </w:rPr>
        <w:t>- The gNB can send the QoE configuration for MBS broadcast service to UE by RRC message in RRC_CONNECTED via dedicated signalling. The UE stores the configuration for QoE and performs the application layer measurement for MBS broadcast service.</w:t>
      </w:r>
    </w:p>
    <w:p>
      <w:pPr>
        <w:rPr>
          <w:rFonts w:ascii="Arial" w:hAnsi="Arial" w:eastAsia="等线" w:cs="Arial"/>
          <w:lang w:eastAsia="zh-CN"/>
        </w:rPr>
      </w:pPr>
      <w:r>
        <w:rPr>
          <w:rFonts w:ascii="Arial" w:hAnsi="Arial" w:eastAsia="等线" w:cs="Arial"/>
          <w:lang w:eastAsia="zh-CN"/>
        </w:rPr>
        <w:tab/>
      </w:r>
      <w:r>
        <w:rPr>
          <w:rFonts w:ascii="Arial" w:hAnsi="Arial" w:eastAsia="等线" w:cs="Arial"/>
          <w:lang w:eastAsia="zh-CN"/>
        </w:rPr>
        <w:t>- The baseline principles for QoE measurement collection for MBS services in RRC_INACTIVE and RRC_IDLE states are:</w:t>
      </w:r>
    </w:p>
    <w:p>
      <w:pPr>
        <w:ind w:firstLine="567"/>
        <w:rPr>
          <w:rFonts w:ascii="Arial" w:hAnsi="Arial" w:eastAsia="等线" w:cs="Arial"/>
          <w:lang w:eastAsia="zh-CN"/>
        </w:rPr>
      </w:pPr>
      <w:r>
        <w:rPr>
          <w:rFonts w:ascii="Arial" w:hAnsi="Arial" w:eastAsia="等线" w:cs="Arial"/>
          <w:lang w:eastAsia="zh-CN"/>
        </w:rPr>
        <w:t xml:space="preserve">1)  </w:t>
      </w:r>
      <w:r>
        <w:rPr>
          <w:rFonts w:ascii="Arial" w:hAnsi="Arial" w:eastAsia="等线" w:cs="Arial"/>
          <w:lang w:eastAsia="zh-CN"/>
        </w:rPr>
        <w:tab/>
      </w:r>
      <w:r>
        <w:rPr>
          <w:rFonts w:ascii="Arial" w:hAnsi="Arial" w:eastAsia="等线" w:cs="Arial"/>
          <w:lang w:eastAsia="zh-CN"/>
        </w:rPr>
        <w:t>The UE is configured with IDLE/INACTIVE QoE via RRC.</w:t>
      </w:r>
    </w:p>
    <w:p>
      <w:pPr>
        <w:ind w:firstLine="567"/>
        <w:rPr>
          <w:rFonts w:ascii="Arial" w:hAnsi="Arial" w:eastAsia="等线" w:cs="Arial"/>
          <w:lang w:eastAsia="zh-CN"/>
        </w:rPr>
      </w:pPr>
      <w:r>
        <w:rPr>
          <w:rFonts w:ascii="Arial" w:hAnsi="Arial" w:eastAsia="等线" w:cs="Arial"/>
          <w:lang w:eastAsia="zh-CN"/>
        </w:rPr>
        <w:t>2)</w:t>
      </w:r>
      <w:r>
        <w:rPr>
          <w:rFonts w:ascii="Arial" w:hAnsi="Arial" w:eastAsia="等线" w:cs="Arial"/>
          <w:lang w:eastAsia="zh-CN"/>
        </w:rPr>
        <w:tab/>
      </w:r>
      <w:r>
        <w:rPr>
          <w:rFonts w:ascii="Arial" w:hAnsi="Arial" w:eastAsia="等线" w:cs="Arial"/>
          <w:lang w:eastAsia="zh-CN"/>
        </w:rPr>
        <w:t>The UE buffers the QoE reports generated while in RRC IDLE/INACTIVE state.</w:t>
      </w:r>
    </w:p>
    <w:p>
      <w:pPr>
        <w:ind w:firstLine="567"/>
        <w:rPr>
          <w:rFonts w:ascii="Arial" w:hAnsi="Arial" w:eastAsia="等线" w:cs="Arial"/>
          <w:lang w:eastAsia="zh-CN"/>
        </w:rPr>
      </w:pPr>
      <w:r>
        <w:rPr>
          <w:rFonts w:ascii="Arial" w:hAnsi="Arial" w:eastAsia="等线" w:cs="Arial"/>
          <w:lang w:eastAsia="zh-CN"/>
        </w:rPr>
        <w:t>- When the UE moves to RRC_CONNECTED state, the UE sends the QoE measurements availability indication to the gNB.</w:t>
      </w:r>
    </w:p>
    <w:p>
      <w:pPr>
        <w:ind w:firstLine="443"/>
        <w:rPr>
          <w:rFonts w:ascii="Arial" w:hAnsi="Arial" w:eastAsia="等线" w:cs="Arial"/>
          <w:lang w:eastAsia="zh-CN"/>
        </w:rPr>
      </w:pPr>
      <w:r>
        <w:rPr>
          <w:rFonts w:ascii="Arial" w:hAnsi="Arial" w:eastAsia="等线" w:cs="Arial"/>
          <w:lang w:eastAsia="zh-CN"/>
        </w:rPr>
        <w:t xml:space="preserve">- For buffering of QoE reports generated in RRC IDLE/INACTIVE state, RAN2 should discuss at least the minimal memory size requirement. </w:t>
      </w:r>
    </w:p>
    <w:p>
      <w:pPr>
        <w:rPr>
          <w:rFonts w:ascii="Arial" w:hAnsi="Arial" w:eastAsia="等线" w:cs="Arial"/>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rPr>
          <w:rFonts w:ascii="Arial" w:hAnsi="Arial" w:cs="Arial"/>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RAN2#1</w:t>
      </w:r>
      <w:r>
        <w:rPr>
          <w:rFonts w:hint="eastAsia" w:ascii="Arial" w:hAnsi="Arial" w:eastAsia="宋体" w:cs="Arial"/>
          <w:b/>
          <w:sz w:val="21"/>
          <w:u w:val="single"/>
          <w:lang w:eastAsia="zh-CN"/>
        </w:rPr>
        <w:t>1</w:t>
      </w:r>
      <w:r>
        <w:rPr>
          <w:rFonts w:ascii="Arial" w:hAnsi="Arial" w:eastAsia="宋体" w:cs="Arial"/>
          <w:b/>
          <w:sz w:val="21"/>
          <w:u w:val="single"/>
          <w:lang w:val="en-US" w:eastAsia="zh-CN"/>
        </w:rPr>
        <w:t>9b</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Oct</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rPr>
          <w:rFonts w:ascii="Arial" w:hAnsi="Arial" w:cs="Arial"/>
          <w:lang w:eastAsia="zh-CN"/>
        </w:rPr>
      </w:pPr>
      <w:r>
        <w:rPr>
          <w:rFonts w:ascii="Arial" w:hAnsi="Arial" w:cs="Arial"/>
          <w:lang w:eastAsia="zh-CN"/>
        </w:rPr>
        <w:tab/>
      </w:r>
      <w:r>
        <w:rPr>
          <w:rFonts w:ascii="Arial" w:hAnsi="Arial" w:cs="Arial"/>
          <w:lang w:eastAsia="zh-CN"/>
        </w:rPr>
        <w:t>- Not treated in this meeting.</w:t>
      </w:r>
    </w:p>
    <w:p>
      <w:pPr>
        <w:rPr>
          <w:rFonts w:ascii="Arial" w:hAnsi="Arial" w:eastAsia="等线" w:cs="Arial"/>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ind w:firstLine="443"/>
        <w:rPr>
          <w:rFonts w:ascii="Arial" w:hAnsi="Arial" w:cs="Arial"/>
          <w:lang w:eastAsia="zh-CN"/>
        </w:rPr>
      </w:pPr>
      <w:r>
        <w:rPr>
          <w:rFonts w:ascii="Arial" w:hAnsi="Arial" w:cs="Arial"/>
          <w:lang w:val="en-US" w:eastAsia="zh-CN"/>
        </w:rPr>
        <w:t xml:space="preserve">- </w:t>
      </w:r>
      <w:r>
        <w:rPr>
          <w:rFonts w:ascii="Arial" w:hAnsi="Arial" w:cs="Arial"/>
          <w:lang w:eastAsia="zh-CN"/>
        </w:rPr>
        <w:t>From RAN2’s perspective, there is no further work for per-slice-based QoE measurement.</w:t>
      </w:r>
    </w:p>
    <w:p>
      <w:pPr>
        <w:ind w:left="400" w:leftChars="200"/>
        <w:rPr>
          <w:rFonts w:ascii="Arial" w:hAnsi="Arial" w:cs="Arial"/>
          <w:lang w:eastAsia="zh-CN"/>
        </w:rPr>
      </w:pPr>
      <w:r>
        <w:rPr>
          <w:rFonts w:ascii="Arial" w:hAnsi="Arial" w:cs="Arial"/>
          <w:lang w:eastAsia="zh-CN"/>
        </w:rPr>
        <w:t>- The enhancement on UAI message to express the UE’s preference on QoE reporting configurations is not pursued.</w:t>
      </w:r>
    </w:p>
    <w:p>
      <w:pPr>
        <w:ind w:left="400" w:leftChars="200"/>
        <w:rPr>
          <w:rFonts w:ascii="Arial" w:hAnsi="Arial" w:cs="Arial"/>
          <w:lang w:eastAsia="zh-CN"/>
        </w:rPr>
      </w:pPr>
      <w:r>
        <w:rPr>
          <w:rFonts w:ascii="Arial" w:hAnsi="Arial" w:cs="Arial"/>
          <w:lang w:eastAsia="zh-CN"/>
        </w:rPr>
        <w:t xml:space="preserve">- QoE reporting via unlicensed band is out of the WID scope. </w:t>
      </w:r>
    </w:p>
    <w:p>
      <w:pPr>
        <w:ind w:left="400" w:leftChars="200"/>
        <w:rPr>
          <w:rFonts w:ascii="Arial" w:hAnsi="Arial" w:cs="Arial"/>
          <w:lang w:eastAsia="zh-CN"/>
        </w:rPr>
      </w:pPr>
      <w:r>
        <w:rPr>
          <w:rFonts w:ascii="Arial" w:hAnsi="Arial" w:cs="Arial"/>
          <w:lang w:eastAsia="zh-CN"/>
        </w:rPr>
        <w:t>- RAN2 can discuss event-based RVQoE, including possible options, benefits, spec impacts, and complexities based on company contributions.</w:t>
      </w:r>
    </w:p>
    <w:p>
      <w:pPr>
        <w:ind w:left="400" w:leftChars="200"/>
        <w:rPr>
          <w:rFonts w:ascii="Arial" w:hAnsi="Arial" w:cs="Arial"/>
          <w:lang w:eastAsia="zh-CN"/>
        </w:rPr>
      </w:pPr>
      <w:r>
        <w:rPr>
          <w:rFonts w:ascii="Arial" w:hAnsi="Arial" w:cs="Arial"/>
          <w:lang w:eastAsia="zh-CN"/>
        </w:rPr>
        <w:t xml:space="preserve">- RAN2 can wait for RAN3 progress on enhancement to per-slice RAN visible QoE measurement. </w:t>
      </w:r>
    </w:p>
    <w:p>
      <w:pPr>
        <w:ind w:left="400" w:leftChars="200"/>
        <w:rPr>
          <w:rFonts w:ascii="Arial" w:hAnsi="Arial" w:cs="Arial"/>
          <w:lang w:eastAsia="zh-CN"/>
        </w:rPr>
      </w:pPr>
      <w:r>
        <w:rPr>
          <w:rFonts w:ascii="Arial" w:hAnsi="Arial" w:cs="Arial"/>
          <w:lang w:eastAsia="zh-CN"/>
        </w:rPr>
        <w:t xml:space="preserve">- RAN2 needs to wait for the progress of RAN3 on RVQoE value. </w:t>
      </w:r>
    </w:p>
    <w:p>
      <w:pPr>
        <w:ind w:left="400" w:leftChars="200"/>
        <w:rPr>
          <w:rFonts w:ascii="Arial" w:hAnsi="Arial" w:cs="Arial"/>
          <w:lang w:eastAsia="zh-CN"/>
        </w:rPr>
      </w:pPr>
      <w:r>
        <w:rPr>
          <w:rFonts w:ascii="Arial" w:hAnsi="Arial" w:cs="Arial"/>
          <w:lang w:eastAsia="zh-CN"/>
        </w:rPr>
        <w:t xml:space="preserve">- RAN2 to postpone the discussion of the QoE reporting enhancement for overload scenario to the next meeting (based on the progress of RAN3).  </w:t>
      </w:r>
    </w:p>
    <w:p>
      <w:pPr>
        <w:ind w:left="400" w:leftChars="200"/>
        <w:rPr>
          <w:rFonts w:ascii="Arial" w:hAnsi="Arial" w:cs="Arial"/>
          <w:lang w:eastAsia="zh-CN"/>
        </w:rPr>
      </w:pPr>
      <w:r>
        <w:rPr>
          <w:rFonts w:ascii="Arial" w:hAnsi="Arial" w:cs="Arial"/>
          <w:lang w:eastAsia="zh-CN"/>
        </w:rPr>
        <w:t>- To wait for RAN3 decision on granularity of priority.</w:t>
      </w:r>
    </w:p>
    <w:p>
      <w:pPr>
        <w:ind w:left="400" w:leftChars="200"/>
        <w:rPr>
          <w:rFonts w:ascii="Arial" w:hAnsi="Arial" w:cs="Arial"/>
          <w:lang w:eastAsia="zh-CN"/>
        </w:rPr>
      </w:pPr>
      <w:r>
        <w:rPr>
          <w:rFonts w:ascii="Arial" w:hAnsi="Arial" w:cs="Arial"/>
          <w:lang w:eastAsia="zh-CN"/>
        </w:rPr>
        <w:t>- Add the QoS flow ID in the RVQoE report</w:t>
      </w:r>
    </w:p>
    <w:p>
      <w:pPr>
        <w:rPr>
          <w:rFonts w:ascii="Arial" w:hAnsi="Arial" w:cs="Arial"/>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ind w:left="400" w:leftChars="200"/>
        <w:rPr>
          <w:rFonts w:ascii="Arial" w:hAnsi="Arial" w:cs="Arial"/>
          <w:lang w:eastAsia="zh-CN"/>
        </w:rPr>
      </w:pPr>
      <w:r>
        <w:rPr>
          <w:rFonts w:ascii="Arial" w:hAnsi="Arial" w:cs="Arial"/>
          <w:lang w:eastAsia="zh-CN"/>
        </w:rPr>
        <w:t>- Rel-18 QoE configuration may be created by MN or SN.</w:t>
      </w:r>
    </w:p>
    <w:p>
      <w:pPr>
        <w:ind w:left="400" w:leftChars="200"/>
        <w:rPr>
          <w:rFonts w:ascii="Arial" w:hAnsi="Arial" w:cs="Arial"/>
          <w:lang w:eastAsia="zh-CN"/>
        </w:rPr>
      </w:pPr>
      <w:r>
        <w:rPr>
          <w:rFonts w:ascii="Arial" w:hAnsi="Arial" w:cs="Arial"/>
          <w:lang w:eastAsia="zh-CN"/>
        </w:rPr>
        <w:t>- Either SRB1 or SRB3 can be used for providing SN configuration to UE (at least for m-based QoE).</w:t>
      </w:r>
    </w:p>
    <w:p>
      <w:pPr>
        <w:ind w:left="400" w:leftChars="200"/>
        <w:rPr>
          <w:rFonts w:ascii="Arial" w:hAnsi="Arial" w:cs="Arial"/>
          <w:lang w:eastAsia="zh-CN"/>
        </w:rPr>
      </w:pPr>
      <w:r>
        <w:rPr>
          <w:rFonts w:ascii="Arial" w:hAnsi="Arial" w:cs="Arial"/>
          <w:lang w:eastAsia="zh-CN"/>
        </w:rPr>
        <w:t>- In NR-DC scenario, both signalling-based and management-based QoE measurement collection shall be supported.</w:t>
      </w:r>
    </w:p>
    <w:p>
      <w:pPr>
        <w:ind w:left="400" w:leftChars="200"/>
        <w:rPr>
          <w:rFonts w:ascii="Arial" w:hAnsi="Arial" w:cs="Arial"/>
          <w:lang w:eastAsia="zh-CN"/>
        </w:rPr>
      </w:pPr>
      <w:r>
        <w:rPr>
          <w:rFonts w:ascii="Arial" w:hAnsi="Arial" w:cs="Arial"/>
          <w:lang w:eastAsia="zh-CN"/>
        </w:rPr>
        <w:t>- RAN2 assumes that there is a unique ID for QoE configurations across MN and SN. This can be accomplished by MN-SN coordination (e.g. similar as was done with measIds for NR-DC)</w:t>
      </w:r>
    </w:p>
    <w:p>
      <w:pPr>
        <w:ind w:left="400" w:leftChars="200"/>
        <w:rPr>
          <w:rFonts w:ascii="Arial" w:hAnsi="Arial" w:cs="Arial"/>
          <w:lang w:eastAsia="zh-CN"/>
        </w:rPr>
      </w:pPr>
      <w:r>
        <w:rPr>
          <w:rFonts w:ascii="Arial" w:hAnsi="Arial" w:cs="Arial"/>
          <w:lang w:eastAsia="zh-CN"/>
        </w:rPr>
        <w:t xml:space="preserve">- Use SRB4 as baseline for Rel-18 QoE. </w:t>
      </w:r>
    </w:p>
    <w:p>
      <w:pPr>
        <w:ind w:left="400" w:leftChars="200"/>
        <w:rPr>
          <w:rFonts w:ascii="Arial" w:hAnsi="Arial" w:eastAsia="等线" w:cs="Arial"/>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RAN2#120</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Nov</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ind w:left="400" w:leftChars="200"/>
        <w:rPr>
          <w:rFonts w:ascii="Arial" w:hAnsi="Arial" w:cs="Arial"/>
          <w:lang w:eastAsia="zh-CN"/>
        </w:rPr>
      </w:pPr>
      <w:r>
        <w:rPr>
          <w:rFonts w:ascii="Arial" w:hAnsi="Arial" w:cs="Arial"/>
          <w:lang w:eastAsia="zh-CN"/>
        </w:rPr>
        <w:t>- Ask SA4 if we can use application layer information for QoE measurements in IDLE/INACTIVE the Rel-18 area scope given that the needed information requires cell knowledge.</w:t>
      </w:r>
    </w:p>
    <w:p>
      <w:pPr>
        <w:ind w:left="400" w:leftChars="200"/>
        <w:rPr>
          <w:rFonts w:ascii="Arial" w:hAnsi="Arial" w:cs="Arial"/>
          <w:lang w:eastAsia="zh-CN"/>
        </w:rPr>
      </w:pPr>
      <w:r>
        <w:rPr>
          <w:rFonts w:ascii="Arial" w:hAnsi="Arial" w:cs="Arial"/>
          <w:lang w:eastAsia="zh-CN"/>
        </w:rPr>
        <w:t>- For buffering of QoE reports generated in RRC IDLE/INACTIVE state, RAN2 will make some assumptions on the minimal memory size requirement and the buffering layer. We can indicate these to SA4/SA5 to see if they think those assumptions are realistic.</w:t>
      </w:r>
    </w:p>
    <w:p>
      <w:pPr>
        <w:ind w:left="400" w:leftChars="200"/>
        <w:rPr>
          <w:rFonts w:ascii="Arial" w:hAnsi="Arial" w:cs="Arial"/>
          <w:lang w:eastAsia="zh-CN"/>
        </w:rPr>
      </w:pPr>
      <w:r>
        <w:rPr>
          <w:rFonts w:ascii="Arial" w:hAnsi="Arial" w:cs="Arial"/>
          <w:lang w:eastAsia="zh-CN"/>
        </w:rPr>
        <w:t>- Ask SA4/5 on how network would handle reports based on when they were collected, and whether it matters how “old” they are.</w:t>
      </w:r>
    </w:p>
    <w:p>
      <w:pPr>
        <w:ind w:left="400" w:leftChars="200"/>
        <w:rPr>
          <w:rFonts w:ascii="Arial" w:hAnsi="Arial" w:cs="Arial"/>
          <w:lang w:eastAsia="zh-CN"/>
        </w:rPr>
      </w:pPr>
      <w:r>
        <w:rPr>
          <w:rFonts w:ascii="Arial" w:hAnsi="Arial" w:cs="Arial"/>
          <w:lang w:eastAsia="zh-CN"/>
        </w:rPr>
        <w:t>- UE can be configured to do QoE measurements for MBS broadcast in all RRC states.</w:t>
      </w:r>
    </w:p>
    <w:p>
      <w:pPr>
        <w:ind w:left="400" w:leftChars="200"/>
        <w:rPr>
          <w:rFonts w:ascii="Arial" w:hAnsi="Arial" w:eastAsia="等线" w:cs="Arial"/>
          <w:lang w:eastAsia="zh-CN"/>
        </w:rPr>
      </w:pPr>
      <w:r>
        <w:rPr>
          <w:rFonts w:ascii="Arial" w:hAnsi="Arial" w:cs="Arial"/>
          <w:lang w:eastAsia="zh-CN"/>
        </w:rPr>
        <w:t>- As a baseline, UE does not trigger RRC Resume – RRC Setup just for the sake of reporting QoE.</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rPr>
          <w:rFonts w:ascii="Arial" w:hAnsi="Arial" w:eastAsia="等线" w:cs="Arial"/>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rPr>
          <w:rFonts w:ascii="Arial" w:hAnsi="Arial" w:eastAsia="等线" w:cs="Arial"/>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RAN2#121</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 xml:space="preserve">Feb </w:t>
      </w:r>
      <w:r>
        <w:rPr>
          <w:rFonts w:hint="eastAsia" w:ascii="Arial" w:hAnsi="Arial" w:eastAsia="宋体" w:cs="Arial"/>
          <w:b/>
          <w:u w:val="single"/>
          <w:lang w:eastAsia="zh-CN"/>
        </w:rPr>
        <w:t>202</w:t>
      </w:r>
      <w:r>
        <w:rPr>
          <w:rFonts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ind w:left="600" w:leftChars="300"/>
        <w:rPr>
          <w:rFonts w:ascii="Arial" w:hAnsi="Arial" w:cs="Arial"/>
          <w:lang w:eastAsia="zh-CN"/>
        </w:rPr>
      </w:pPr>
      <w:r>
        <w:rPr>
          <w:rFonts w:ascii="Arial" w:hAnsi="Arial" w:cs="Arial"/>
          <w:lang w:eastAsia="zh-CN"/>
        </w:rPr>
        <w:t xml:space="preserve">- Rel-18 QoE configuration can be provided to UE as in Rel-17 (RRCreconfiguration, RRCresume). </w:t>
      </w:r>
    </w:p>
    <w:p>
      <w:pPr>
        <w:ind w:left="600" w:leftChars="300"/>
        <w:rPr>
          <w:rFonts w:ascii="Arial" w:hAnsi="Arial" w:cs="Arial"/>
          <w:lang w:eastAsia="zh-CN"/>
        </w:rPr>
      </w:pPr>
      <w:r>
        <w:rPr>
          <w:rFonts w:ascii="Arial" w:hAnsi="Arial" w:cs="Arial"/>
          <w:lang w:eastAsia="zh-CN"/>
        </w:rPr>
        <w:t>- RAN2 thinks existing paging can be used to bring UE to CONNECTED, where NW can release QoE configuration. This requires no specification changes.</w:t>
      </w:r>
    </w:p>
    <w:p>
      <w:pPr>
        <w:ind w:left="600" w:leftChars="300"/>
        <w:rPr>
          <w:rFonts w:ascii="Arial" w:hAnsi="Arial" w:cs="Arial"/>
          <w:lang w:eastAsia="zh-CN"/>
        </w:rPr>
      </w:pPr>
      <w:r>
        <w:rPr>
          <w:rFonts w:ascii="Arial" w:hAnsi="Arial" w:cs="Arial"/>
          <w:lang w:eastAsia="zh-CN"/>
        </w:rPr>
        <w:t>- If UE moves outside of area scope for QoE configuration, UE keeps the QoE configurations and does not start new QoE sessions.</w:t>
      </w:r>
    </w:p>
    <w:p>
      <w:pPr>
        <w:ind w:left="600" w:leftChars="300"/>
        <w:rPr>
          <w:rFonts w:ascii="Arial" w:hAnsi="Arial" w:cs="Arial"/>
          <w:lang w:eastAsia="zh-CN"/>
        </w:rPr>
      </w:pPr>
      <w:r>
        <w:rPr>
          <w:rFonts w:ascii="Arial" w:hAnsi="Arial" w:cs="Arial"/>
          <w:lang w:eastAsia="zh-CN"/>
        </w:rPr>
        <w:t>- If the AS layer buffer is full, RAN2 thinks AS layer should discard the QoE data. Can revisit this if SA5 LS reply indicates something that would create issues with this.</w:t>
      </w:r>
    </w:p>
    <w:p>
      <w:pPr>
        <w:ind w:left="600" w:leftChars="300"/>
        <w:rPr>
          <w:rFonts w:ascii="Arial" w:hAnsi="Arial" w:cs="Arial"/>
          <w:lang w:eastAsia="zh-CN"/>
        </w:rPr>
      </w:pPr>
      <w:r>
        <w:rPr>
          <w:rFonts w:ascii="Arial" w:hAnsi="Arial" w:cs="Arial"/>
          <w:lang w:eastAsia="zh-CN"/>
        </w:rPr>
        <w:t xml:space="preserve">- Same as the RRC_CONNECTED state, when the UE transfer to the IDLE state, the UE AS layer stores QoE configurations (except for QoE container) for MBS broadcast.  </w:t>
      </w:r>
    </w:p>
    <w:p>
      <w:pPr>
        <w:ind w:left="600" w:leftChars="300"/>
        <w:rPr>
          <w:rFonts w:ascii="Arial" w:hAnsi="Arial" w:eastAsia="等线" w:cs="Arial"/>
          <w:lang w:eastAsia="zh-CN"/>
        </w:rPr>
      </w:pPr>
      <w:r>
        <w:rPr>
          <w:rFonts w:ascii="Arial" w:hAnsi="Arial" w:cs="Arial"/>
          <w:lang w:eastAsia="zh-CN"/>
        </w:rPr>
        <w:t>- Same as the RRC_CONNECTED state, when the UE transfer to the IDLE state, the UE APP layer should store QoE configurations (at least QoE container) for MBS broadcast.</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ind w:left="600" w:leftChars="300"/>
        <w:rPr>
          <w:rFonts w:ascii="Arial" w:hAnsi="Arial" w:cs="Arial"/>
          <w:lang w:eastAsia="zh-CN"/>
        </w:rPr>
      </w:pPr>
      <w:r>
        <w:rPr>
          <w:rFonts w:ascii="Arial" w:hAnsi="Arial" w:cs="Arial"/>
          <w:lang w:eastAsia="zh-CN"/>
        </w:rPr>
        <w:t>- Introduce the QoS flows ID information in the RVQoE reporting from the UE.</w:t>
      </w:r>
    </w:p>
    <w:p>
      <w:pPr>
        <w:ind w:left="600" w:leftChars="300"/>
        <w:rPr>
          <w:rFonts w:ascii="Arial" w:hAnsi="Arial" w:eastAsia="等线" w:cs="Arial"/>
          <w:lang w:eastAsia="zh-CN"/>
        </w:rPr>
      </w:pPr>
      <w:r>
        <w:rPr>
          <w:rFonts w:ascii="Arial" w:hAnsi="Arial" w:cs="Arial"/>
          <w:lang w:eastAsia="zh-CN"/>
        </w:rPr>
        <w:t>- RAN2 thinks (based on view from majority of companies) buffer level threshold-based triggering of RVQoE reporting by either APP layer or AS layer is feasible, but RAN2 prefers APP layer triggering. RAN2 will send an LS to SA4 to ask whether SA4 can make required specifications changes in Rel-18.</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ind w:left="600" w:leftChars="300"/>
        <w:rPr>
          <w:rFonts w:ascii="Arial" w:hAnsi="Arial" w:cs="Arial"/>
          <w:lang w:eastAsia="zh-CN"/>
        </w:rPr>
      </w:pPr>
      <w:r>
        <w:rPr>
          <w:rFonts w:ascii="Arial" w:hAnsi="Arial" w:cs="Arial"/>
          <w:lang w:eastAsia="zh-CN"/>
        </w:rPr>
        <w:t>- RRC configuration determines to which node UE sends the QoE report.  It is possible to change the reporting leg via RRC signalling after it has been configured.</w:t>
      </w:r>
    </w:p>
    <w:p>
      <w:pPr>
        <w:ind w:left="600" w:leftChars="300"/>
        <w:rPr>
          <w:rFonts w:ascii="Arial" w:hAnsi="Arial" w:cs="Arial"/>
          <w:lang w:eastAsia="zh-CN"/>
        </w:rPr>
      </w:pPr>
      <w:r>
        <w:rPr>
          <w:rFonts w:ascii="Arial" w:hAnsi="Arial" w:cs="Arial"/>
          <w:lang w:eastAsia="zh-CN"/>
        </w:rPr>
        <w:t>- Split SRB for QoE reporting is not supported (unless serious problems are identified).</w:t>
      </w:r>
    </w:p>
    <w:p>
      <w:pPr>
        <w:ind w:left="600" w:leftChars="300"/>
        <w:rPr>
          <w:rFonts w:ascii="Arial" w:hAnsi="Arial" w:cs="Arial"/>
          <w:lang w:eastAsia="zh-CN"/>
        </w:rPr>
      </w:pPr>
      <w:r>
        <w:rPr>
          <w:rFonts w:ascii="Arial" w:hAnsi="Arial" w:cs="Arial"/>
          <w:lang w:eastAsia="zh-CN"/>
        </w:rPr>
        <w:t>- Define new SRB (“SRB5”) for the QoE reporting to SN. SRB4 can only be configured for MCG (as in Rel-17). The priority of “SRB5” is lower than SRB1 or SRB3.</w:t>
      </w:r>
    </w:p>
    <w:p>
      <w:pPr>
        <w:ind w:left="600" w:leftChars="300"/>
        <w:rPr>
          <w:rFonts w:ascii="Arial" w:hAnsi="Arial" w:cs="Arial"/>
          <w:lang w:eastAsia="zh-CN"/>
        </w:rPr>
      </w:pPr>
      <w:r>
        <w:rPr>
          <w:rFonts w:ascii="Arial" w:hAnsi="Arial" w:cs="Arial"/>
          <w:lang w:eastAsia="zh-CN"/>
        </w:rPr>
        <w:t xml:space="preserve">- If both MN and SN send the QoE configurations to the UE, MN and SN should not use the same set of identities. </w:t>
      </w:r>
    </w:p>
    <w:p>
      <w:pPr>
        <w:ind w:left="600" w:leftChars="300"/>
        <w:rPr>
          <w:rFonts w:ascii="Arial" w:hAnsi="Arial" w:cs="Arial"/>
          <w:lang w:eastAsia="zh-CN"/>
        </w:rPr>
      </w:pPr>
      <w:r>
        <w:rPr>
          <w:rFonts w:ascii="Arial" w:hAnsi="Arial" w:cs="Arial"/>
          <w:lang w:eastAsia="zh-CN"/>
        </w:rPr>
        <w:t>- RAN2 thinks it’s possible to have different m-based QoE configurations for UE in MN and SN if RAN3 allows it.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ind w:left="600" w:leftChars="300"/>
        <w:rPr>
          <w:rFonts w:ascii="Arial" w:hAnsi="Arial" w:cs="Arial"/>
          <w:lang w:eastAsia="zh-CN"/>
        </w:rPr>
      </w:pPr>
      <w:r>
        <w:rPr>
          <w:rFonts w:ascii="Arial" w:hAnsi="Arial" w:cs="Arial"/>
          <w:lang w:eastAsia="zh-CN"/>
        </w:rPr>
        <w:t xml:space="preserve">- RAN2 understanding is that for HO between LTE/5GC and NR, QoE continuity is done in AS layer (rather than APP </w:t>
      </w:r>
    </w:p>
    <w:p>
      <w:pPr>
        <w:ind w:left="600" w:leftChars="300"/>
        <w:rPr>
          <w:rFonts w:ascii="Arial" w:hAnsi="Arial" w:cs="Arial"/>
          <w:lang w:eastAsia="zh-CN"/>
        </w:rPr>
      </w:pPr>
      <w:r>
        <w:rPr>
          <w:rFonts w:ascii="Arial" w:hAnsi="Arial" w:cs="Arial"/>
          <w:lang w:eastAsia="zh-CN"/>
        </w:rPr>
        <w:t>- Agree on the principles of Option 3 and Option 4:</w:t>
      </w:r>
    </w:p>
    <w:p>
      <w:pPr>
        <w:ind w:left="600" w:leftChars="300" w:firstLine="534"/>
        <w:rPr>
          <w:rFonts w:ascii="Arial" w:hAnsi="Arial" w:cs="Arial"/>
          <w:lang w:eastAsia="zh-CN"/>
        </w:rPr>
      </w:pPr>
      <w:r>
        <w:rPr>
          <w:rFonts w:ascii="Arial" w:hAnsi="Arial" w:cs="Arial"/>
          <w:lang w:eastAsia="zh-CN"/>
        </w:rPr>
        <w:t>Option 3: For HO from NR to LTE/5GC, the UE can keep and continue measurements for only one configuration for a service type supported in LTE</w:t>
      </w:r>
    </w:p>
    <w:p>
      <w:pPr>
        <w:ind w:left="600" w:leftChars="300" w:firstLine="534"/>
        <w:rPr>
          <w:rFonts w:ascii="Arial" w:hAnsi="Arial" w:cs="Arial"/>
          <w:lang w:eastAsia="zh-CN"/>
        </w:rPr>
      </w:pPr>
      <w:r>
        <w:rPr>
          <w:rFonts w:ascii="Arial" w:hAnsi="Arial" w:cs="Arial"/>
          <w:lang w:eastAsia="zh-CN"/>
        </w:rPr>
        <w:t>Option 4: For HO from LTE/5GC to NR, the UE can keep and continue measurements for the ongoing configuration for a service type supported in NR</w:t>
      </w:r>
    </w:p>
    <w:p>
      <w:pPr>
        <w:ind w:left="600" w:leftChars="300"/>
        <w:rPr>
          <w:rFonts w:ascii="Arial" w:hAnsi="Arial" w:cs="Arial"/>
          <w:lang w:val="en-US" w:eastAsia="ja-JP"/>
        </w:rPr>
      </w:pPr>
      <w:r>
        <w:rPr>
          <w:rFonts w:ascii="Arial" w:hAnsi="Arial" w:cs="Arial"/>
          <w:lang w:eastAsia="zh-CN"/>
        </w:rPr>
        <w:t>- Option 3 and Option 4 can be worked on in this WI only if there are no impacts to LTE specifications. Send LS to RAN3 and SA4 to inform them of RAN2 decisions. 1-week email discussion (Huawei) to draft the LS [215]</w:t>
      </w:r>
      <w:r>
        <w:rPr>
          <w:rFonts w:hint="eastAsia" w:ascii="Arial" w:hAnsi="Arial" w:cs="Arial"/>
          <w:lang w:val="en-US" w:eastAsia="ja-JP"/>
        </w:rPr>
        <w:t xml:space="preserve">. </w:t>
      </w:r>
    </w:p>
    <w:p>
      <w:pPr>
        <w:rPr>
          <w:rFonts w:eastAsia="Yu Mincho"/>
          <w:lang w:eastAsia="ja-JP"/>
        </w:rPr>
      </w:pPr>
    </w:p>
    <w:p>
      <w:pPr>
        <w:pStyle w:val="5"/>
        <w:rPr>
          <w:lang w:eastAsia="ja-JP"/>
        </w:rPr>
      </w:pPr>
      <w:r>
        <w:rPr>
          <w:lang w:eastAsia="ja-JP"/>
        </w:rPr>
        <w:t>2.2.2</w:t>
      </w:r>
      <w:r>
        <w:rPr>
          <w:lang w:eastAsia="ja-JP"/>
        </w:rPr>
        <w:tab/>
      </w:r>
      <w:r>
        <w:rPr>
          <w:lang w:eastAsia="ja-JP"/>
        </w:rPr>
        <w:t xml:space="preserve">Remaining Open issues </w:t>
      </w:r>
    </w:p>
    <w:p>
      <w:pPr>
        <w:rPr>
          <w:rFonts w:ascii="Arial" w:hAnsi="Arial" w:eastAsia="等线" w:cs="Arial"/>
          <w:lang w:eastAsia="zh-CN"/>
        </w:rPr>
      </w:pPr>
      <w:r>
        <w:rPr>
          <w:rFonts w:ascii="Arial" w:hAnsi="Arial" w:eastAsia="等线" w:cs="Arial"/>
          <w:lang w:eastAsia="zh-CN"/>
        </w:rPr>
        <w:t></w:t>
      </w:r>
      <w:r>
        <w:rPr>
          <w:rFonts w:ascii="Arial" w:hAnsi="Arial" w:eastAsia="等线" w:cs="Arial"/>
          <w:lang w:eastAsia="zh-CN"/>
        </w:rPr>
        <w:tab/>
      </w:r>
      <w:r>
        <w:rPr>
          <w:rFonts w:ascii="Arial" w:hAnsi="Arial" w:eastAsia="等线" w:cs="Arial"/>
          <w:lang w:eastAsia="zh-CN"/>
        </w:rPr>
        <w:t>- FFS if there is a new explicit indicator or new service type used for MBS QoE configuration in RRC_IDLE/RRC_INACTIVE. Wait for RAN3 progress and SA4 LS reply to RAN3.</w:t>
      </w:r>
    </w:p>
    <w:p>
      <w:pPr>
        <w:ind w:left="600" w:leftChars="300"/>
        <w:rPr>
          <w:rFonts w:ascii="Arial" w:hAnsi="Arial" w:cs="Arial"/>
          <w:lang w:eastAsia="zh-CN"/>
        </w:rPr>
      </w:pPr>
      <w:r>
        <w:rPr>
          <w:rFonts w:ascii="Arial" w:hAnsi="Arial" w:cs="Arial"/>
          <w:lang w:eastAsia="zh-CN"/>
        </w:rPr>
        <w:t>- FFS on whether to send the priority information 1) UE and gNB or 2) only to gNB.</w:t>
      </w:r>
    </w:p>
    <w:p>
      <w:pPr>
        <w:ind w:left="600" w:leftChars="300"/>
        <w:rPr>
          <w:rFonts w:ascii="Arial" w:hAnsi="Arial" w:cs="Arial"/>
          <w:lang w:eastAsia="zh-CN"/>
        </w:rPr>
      </w:pPr>
      <w:r>
        <w:rPr>
          <w:rFonts w:ascii="Arial" w:hAnsi="Arial" w:cs="Arial"/>
          <w:lang w:eastAsia="zh-CN"/>
        </w:rPr>
        <w:t>- FFS on SRB selection for providing SN configurations requires additional MN-SN coordination.</w:t>
      </w:r>
    </w:p>
    <w:p>
      <w:pPr>
        <w:ind w:left="600" w:leftChars="300"/>
        <w:rPr>
          <w:rFonts w:ascii="Arial" w:hAnsi="Arial" w:cs="Arial"/>
          <w:lang w:eastAsia="zh-CN"/>
        </w:rPr>
      </w:pPr>
      <w:r>
        <w:rPr>
          <w:rFonts w:ascii="Arial" w:hAnsi="Arial" w:cs="Arial"/>
          <w:lang w:eastAsia="zh-CN"/>
        </w:rPr>
        <w:t>- FFS whether there are cases where we deviate from the baseline that UE does not trigger RRC Resume – RRC Setup just for the sake of reporting QoE.</w:t>
      </w:r>
    </w:p>
    <w:p>
      <w:pPr>
        <w:ind w:left="600" w:leftChars="300"/>
        <w:rPr>
          <w:rFonts w:ascii="Arial" w:hAnsi="Arial" w:cs="Arial"/>
          <w:lang w:eastAsia="zh-CN"/>
        </w:rPr>
      </w:pPr>
      <w:r>
        <w:rPr>
          <w:rFonts w:ascii="Arial" w:hAnsi="Arial" w:cs="Arial"/>
          <w:lang w:eastAsia="zh-CN"/>
        </w:rPr>
        <w:t>- FFS if RRCRelease can be used to provide Rel-18 QoE configuration– proponents should provide detailed proposals on what is in RRCRelease, why it is needed, how to handle RRCReconfiguration + RRCRelease together.</w:t>
      </w:r>
    </w:p>
    <w:p>
      <w:pPr>
        <w:ind w:left="600" w:leftChars="300"/>
        <w:rPr>
          <w:rFonts w:ascii="Arial" w:hAnsi="Arial" w:eastAsia="等线" w:cs="Arial"/>
          <w:lang w:eastAsia="zh-CN"/>
        </w:rPr>
      </w:pPr>
      <w:r>
        <w:rPr>
          <w:rFonts w:ascii="Arial" w:hAnsi="Arial" w:eastAsia="等线" w:cs="Arial"/>
          <w:lang w:eastAsia="zh-CN"/>
        </w:rPr>
        <w:t>- FFS what the minimum AS layer buffer size (at least 64 kBytes, can consider whether larger value is used in UE capability discussions).</w:t>
      </w:r>
    </w:p>
    <w:p>
      <w:pPr>
        <w:ind w:left="600" w:leftChars="300"/>
        <w:rPr>
          <w:rFonts w:ascii="Arial" w:hAnsi="Arial" w:eastAsia="等线" w:cs="Arial"/>
          <w:lang w:eastAsia="zh-CN"/>
        </w:rPr>
      </w:pPr>
      <w:r>
        <w:rPr>
          <w:rFonts w:ascii="Arial" w:hAnsi="Arial" w:eastAsia="等线" w:cs="Arial"/>
          <w:lang w:eastAsia="zh-CN"/>
        </w:rPr>
        <w:t>- FFS what QoE configurations that AS layer and application layer stores when the UE transfer to the IDLE state.</w:t>
      </w:r>
    </w:p>
    <w:p>
      <w:pPr>
        <w:ind w:left="400" w:leftChars="200"/>
        <w:rPr>
          <w:rFonts w:ascii="Arial" w:hAnsi="Arial" w:cs="Arial"/>
          <w:lang w:eastAsia="zh-CN"/>
        </w:rPr>
      </w:pPr>
    </w:p>
    <w:p>
      <w:pPr>
        <w:rPr>
          <w:rFonts w:ascii="Arial" w:hAnsi="Arial" w:eastAsia="等线" w:cs="Arial"/>
          <w:lang w:eastAsia="zh-CN"/>
        </w:rPr>
      </w:pPr>
    </w:p>
    <w:p>
      <w:pPr>
        <w:pStyle w:val="3"/>
        <w:rPr>
          <w:lang w:eastAsia="ja-JP"/>
        </w:rPr>
      </w:pPr>
      <w:r>
        <w:rPr>
          <w:lang w:eastAsia="ja-JP"/>
        </w:rPr>
        <w:t>2.3</w:t>
      </w:r>
      <w:r>
        <w:rPr>
          <w:lang w:eastAsia="ja-JP"/>
        </w:rPr>
        <w:tab/>
      </w:r>
      <w:r>
        <w:rPr>
          <w:rFonts w:hint="eastAsia"/>
          <w:lang w:eastAsia="ja-JP"/>
        </w:rPr>
        <w:t>RAN3</w:t>
      </w:r>
    </w:p>
    <w:p>
      <w:pPr>
        <w:pStyle w:val="5"/>
        <w:rPr>
          <w:rFonts w:eastAsia="宋体" w:cs="Arial"/>
          <w:b/>
          <w:sz w:val="21"/>
          <w:u w:val="single"/>
          <w:lang w:eastAsia="zh-CN"/>
        </w:rPr>
      </w:pPr>
      <w:r>
        <w:rPr>
          <w:lang w:eastAsia="ja-JP"/>
        </w:rPr>
        <w:t>2.3.1</w:t>
      </w:r>
      <w:r>
        <w:rPr>
          <w:lang w:eastAsia="ja-JP"/>
        </w:rPr>
        <w:tab/>
      </w:r>
      <w:r>
        <w:rPr>
          <w:lang w:eastAsia="ja-JP"/>
        </w:rPr>
        <w:t>Agreements</w:t>
      </w: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7</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Aug</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Both signalling based and management based QoE measurements in RRC INACTIVE/IDLE mode shall be supported in Rel-18.</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UE handles area scope checking for QoE measurements in RRC INACTIVE/IDLE mode.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Whether UE AS layer or UE APP layer handle the area scope is to be discussed based on RAN2 progress.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Support MBS broadcast service INACTIVE/IDLE QoE first</w:t>
      </w:r>
      <w:r>
        <w:rPr>
          <w:rFonts w:hint="eastAsia" w:ascii="Arial" w:hAnsi="Arial" w:cs="Arial"/>
          <w:lang w:val="en-US" w:eastAsia="zh-CN"/>
        </w:rPr>
        <w: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UE shall keep the QoE configuration for MBS broadcast service configured in RRC_CONNECTED even when UE switches to RRC_IDLE and RRC_INACTIVE.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 xml:space="preserve">No LS on INACTIVE/IDLE QoE will be sent from RAN3 to </w:t>
      </w:r>
      <w:bookmarkStart w:id="0" w:name="_GoBack"/>
      <w:bookmarkEnd w:id="0"/>
      <w:r>
        <w:rPr>
          <w:rFonts w:ascii="Arial" w:hAnsi="Arial" w:cs="Arial"/>
          <w:lang w:val="en-US" w:eastAsia="zh-CN"/>
        </w:rPr>
        <w:t>RAN2 in this meeting.</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 xml:space="preserve">If the UE receives the configuration in RRC connected state, a common QoE configuration mechanism is used to support QoE measurement configuration pertaining to MBS broadcast service for all RRC states, where the Rel-17 QoE configuration mechanism is adopted as baseline. </w:t>
      </w:r>
    </w:p>
    <w:p>
      <w:pPr>
        <w:rPr>
          <w:rFonts w:ascii="Arial" w:hAnsi="Arial"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 xml:space="preserve">MN is responsible to configure the s-based QoE to UE. </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 xml:space="preserve">For M-based QoE configuration in NR-DC, coordination between MN and SN is needed. Details are FFS. </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If the M-based QoE configuration is received by the MN, the MN should make the decision on the UE selection and on which node sends the QoE configuration to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If the M-based QoE configuration is received only by the SN, whether the MN or the SN performs UE selection and sends the QoE configuration to the UE needs to be further discussed.</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QoE reports can be transmitted to either MN or SN and the reporting leg (MCG or SCG) can be changed during the application session. Send LS to RAN2.</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WA: If QoE reports are received by the SN, SN can forward the QoE reports to MCE directly.</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RAN3 should discuss and clarify the scenarios for QoE reporting transmitted over SN. Which SRB can be used for QoE reporting in SN depend on RAN2.</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WA: MN and SN can generate RVQoE configurations.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MN and SN should coordinate about configuring a dual-connected UE with RVQoE measurements. The details of the coordination are FFS.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WA: UE can send RVQoE report to MN, MN then forward the RVQoE report to SN if needed, and vice versa.</w:t>
      </w:r>
    </w:p>
    <w:p>
      <w:pPr>
        <w:rPr>
          <w:lang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 xml:space="preserve">Introduce the slice scope information in the configuration container, and send LS out to SA4. </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Definition of RVQoE value needs cooperation with SA4.</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UE should include QoS flow information in the RVQoE report to RAN.</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QoS flow information should be introduced as an explicit IE in the RAN visible QoE report over F1.</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eastAsia="宋体" w:cs="Arial"/>
          <w:lang w:val="en-US" w:eastAsia="zh-CN"/>
        </w:rPr>
        <w:t>None</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LS on new service types for NR QoE</w:t>
      </w:r>
      <w:r>
        <w:rPr>
          <w:rFonts w:hint="eastAsia" w:ascii="Arial" w:hAnsi="Arial" w:eastAsia="宋体" w:cs="Arial"/>
          <w:lang w:val="en-US" w:eastAsia="zh-CN"/>
        </w:rPr>
        <w:t>[49].</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LS to RAN2 on RAN3 agreement of QoE reporting in NR-DC</w:t>
      </w:r>
      <w:r>
        <w:rPr>
          <w:rFonts w:hint="eastAsia" w:ascii="Arial" w:hAnsi="Arial" w:eastAsia="宋体" w:cs="Arial"/>
          <w:lang w:val="en-US" w:eastAsia="zh-CN"/>
        </w:rPr>
        <w:t>[50].</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LS to SA4 on R18 enhancement of NR QoE</w:t>
      </w:r>
      <w:r>
        <w:rPr>
          <w:rFonts w:hint="eastAsia" w:ascii="Arial" w:hAnsi="Arial" w:eastAsia="宋体" w:cs="Arial"/>
          <w:lang w:val="en-US" w:eastAsia="zh-CN"/>
        </w:rPr>
        <w:t>[51].</w:t>
      </w:r>
    </w:p>
    <w:p>
      <w:pPr>
        <w:rPr>
          <w:rFonts w:ascii="Arial" w:hAnsi="Arial" w:eastAsia="宋体" w:cs="Arial"/>
          <w:lang w:val="en-US" w:eastAsia="zh-CN"/>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7bis</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Oct</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Whether UE can only report the INACTIVE/IDLE QoE reports to gNB when the UE has entered to the RRC_CONNECTED due to other reasons is pending to RAN2 discussion.</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RAN3 discuss the alignment between logged MDT and MBS QoE when basic solution for MBS QoE has been defined first.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continues to discuss how to handle the QoE reports sent at new gNB when UE was in RRC_IDLE.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OAM should have the flexibility to collect QoE only in high mobility scenarios and/or in HSDN cells instead of collecting blindly.</w:t>
      </w:r>
      <w:r>
        <w:rPr>
          <w:rFonts w:ascii="Arial" w:hAnsi="Arial" w:cs="Arial"/>
          <w:lang w:val="en-US" w:eastAsia="zh-CN"/>
        </w:rPr>
        <w:t xml:space="preserve"> </w:t>
      </w:r>
    </w:p>
    <w:p>
      <w:pPr>
        <w:rPr>
          <w:rFonts w:ascii="Arial" w:hAnsi="Arial"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 DC, the UE switches the reporting leg based on indication from network, FFS on implicit or explicit way</w:t>
      </w:r>
      <w:r>
        <w:rPr>
          <w:rFonts w:ascii="Arial" w:hAnsi="Arial" w:cs="Arial"/>
          <w:lang w:val="en-US" w:eastAsia="zh-CN"/>
        </w:rPr>
        <w:t xml:space="preserve">.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should discuss which node can command the UE to switch the reporting leg.</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Turn into an agreement the WA stating that, if QoE reports are received by the SN, the SN can forward the QoE reports to MCE directly.</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If a node has configured the UE with QoE measurements, and the other node is receiving the QoE reports from the UE and forwarding them directly to the MCE, then:</w:t>
      </w:r>
      <w:r>
        <w:rPr>
          <w:rFonts w:ascii="Arial" w:hAnsi="Arial" w:cs="Arial"/>
          <w:lang w:val="en-US" w:eastAsia="zh-CN"/>
        </w:rPr>
        <w:t xml:space="preserve"> </w:t>
      </w:r>
      <w:r>
        <w:rPr>
          <w:rFonts w:hint="eastAsia" w:ascii="Arial" w:hAnsi="Arial" w:cs="Arial"/>
          <w:lang w:val="en-US" w:eastAsia="zh-CN"/>
        </w:rPr>
        <w:t>The node that has configured the UE with QoE measurements should indicate the QoE reference to the node that receives the reports and forwards them directly to MCE.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MN can generate an RVQoE configuration for a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SN can generate an RVQoE configuration for a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MN can send an RVQoE configuration to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MN can receive RVQoE reports directly from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SN can receive RVQoE reports directly from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Turn the following WA into an agreement: “UE can send RVQoE report to the MN, the MN then forward the RVQoE report to the SN if needed, and vice versa”.</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Agree to ensure that the RVQoE report is sent to the node(s) that provide the bearer(s) associated to the corresponding RVQoE measurement result in the RVQoE report.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coordination between the MN and the SN should support at least the following (details to be further discussed):</w:t>
      </w:r>
    </w:p>
    <w:p>
      <w:pPr>
        <w:numPr>
          <w:ilvl w:val="0"/>
          <w:numId w:val="6"/>
        </w:numPr>
        <w:rPr>
          <w:rFonts w:ascii="Arial" w:hAnsi="Arial" w:cs="Arial"/>
          <w:lang w:val="en-US" w:eastAsia="zh-CN"/>
        </w:rPr>
      </w:pPr>
      <w:r>
        <w:rPr>
          <w:rFonts w:hint="eastAsia" w:ascii="Arial" w:hAnsi="Arial" w:cs="Arial"/>
          <w:lang w:val="en-US" w:eastAsia="zh-CN"/>
        </w:rPr>
        <w:t>Coordination for configuring the UE.</w:t>
      </w:r>
    </w:p>
    <w:p>
      <w:pPr>
        <w:numPr>
          <w:ilvl w:val="0"/>
          <w:numId w:val="6"/>
        </w:numPr>
        <w:rPr>
          <w:rFonts w:ascii="Arial" w:hAnsi="Arial" w:cs="Arial"/>
          <w:lang w:val="en-US" w:eastAsia="zh-CN"/>
        </w:rPr>
      </w:pPr>
      <w:r>
        <w:rPr>
          <w:rFonts w:hint="eastAsia" w:ascii="Arial" w:hAnsi="Arial" w:cs="Arial"/>
          <w:lang w:val="en-US" w:eastAsia="zh-CN"/>
        </w:rPr>
        <w:t>Coordination for establishing the SRB for receiving QoE/RVQoE reports.</w:t>
      </w:r>
    </w:p>
    <w:p>
      <w:pPr>
        <w:numPr>
          <w:ilvl w:val="0"/>
          <w:numId w:val="6"/>
        </w:numPr>
        <w:rPr>
          <w:rFonts w:ascii="Arial" w:hAnsi="Arial" w:cs="Arial"/>
          <w:lang w:val="en-US" w:eastAsia="zh-CN"/>
        </w:rPr>
      </w:pPr>
      <w:r>
        <w:rPr>
          <w:rFonts w:hint="eastAsia" w:ascii="Arial" w:hAnsi="Arial" w:cs="Arial"/>
          <w:lang w:val="en-US" w:eastAsia="zh-CN"/>
        </w:rPr>
        <w:t>Indication about switching the reporting leg.</w:t>
      </w:r>
    </w:p>
    <w:p>
      <w:pPr>
        <w:rPr>
          <w:lang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QoS flow ID(s) should be included in the RAN visible QoE report collected at the UE.</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DRB ID(s) should be transmitted over F1 as the QoS flow information in the RVQoE report.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 xml:space="preserve">RAN3 checks with SA4 on whether RVQoE value can reflect the overall situation of the experience of an ongoing service, with multiple QoE metrics taken into account, not limited to only RVQoE metrics. </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RVQoE value is used by the RAN node for radio resource optimization, and can save on uplink RRC signaling, compared with transferring multiple QoE metrics (not only RAN visible QoE metrics).</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In this release, slice information (e.g. S-NSSAI) is not included in RVQoE report.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WA: Introduce buffer level as a threshold-based trigger for RVQoE reporting.</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eastAsia="宋体" w:cs="Arial"/>
          <w:lang w:val="en-US" w:eastAsia="zh-CN"/>
        </w:rPr>
        <w:t>None</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LS on RAN visible QoE value</w:t>
      </w:r>
      <w:r>
        <w:rPr>
          <w:rFonts w:hint="eastAsia" w:ascii="Arial" w:hAnsi="Arial" w:eastAsia="宋体" w:cs="Arial"/>
          <w:lang w:val="en-US" w:eastAsia="zh-CN"/>
        </w:rPr>
        <w:t>[104].</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LS on including QoS flow information in the RAN visible QoE report over Uu</w:t>
      </w:r>
      <w:r>
        <w:rPr>
          <w:rFonts w:hint="eastAsia" w:ascii="Arial" w:hAnsi="Arial" w:eastAsia="宋体" w:cs="Arial"/>
          <w:lang w:val="en-US" w:eastAsia="zh-CN"/>
        </w:rPr>
        <w:t>[109].</w:t>
      </w:r>
    </w:p>
    <w:p>
      <w:pPr>
        <w:rPr>
          <w:rFonts w:ascii="Arial" w:hAnsi="Arial" w:cs="Arial"/>
          <w:lang w:val="en-US" w:eastAsia="ja-JP"/>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8</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Nov</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No enhancements on paging for the purpose of configuring UE with legacy QoE measurement for the RRC_IDLE/INACTIVE UEs.</w:t>
      </w:r>
      <w:r>
        <w:rPr>
          <w:rFonts w:hint="eastAsia" w:ascii="Arial" w:hAnsi="Arial" w:cs="Arial"/>
          <w:lang w:val="en-US" w:eastAsia="zh-CN"/>
        </w:rPr>
        <w:t xml:space="preserve"> </w:t>
      </w:r>
      <w:r>
        <w:rPr>
          <w:rFonts w:hint="eastAsia" w:ascii="Arial" w:hAnsi="Arial" w:cs="Arial"/>
          <w:lang w:eastAsia="zh-CN"/>
        </w:rPr>
        <w:t>Legacy paging only for legacy QoE purpose is up to implementation.</w:t>
      </w:r>
      <w:r>
        <w:rPr>
          <w:rFonts w:ascii="Arial" w:hAnsi="Arial" w:cs="Arial"/>
          <w:lang w:val="en-US" w:eastAsia="zh-CN"/>
        </w:rPr>
        <w:t xml:space="preserve"> </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Use the same set of parameters in QMC configuration for all RRC states.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RAN3 assumes that there is no need to request QoE measurements per UE RRC state.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WA: MBS service area can be expressed by QoE area scope IE, FFS on whether any enhancements of this IE are needed.</w:t>
      </w:r>
    </w:p>
    <w:p>
      <w:pPr>
        <w:rPr>
          <w:rFonts w:ascii="Arial" w:hAnsi="Arial"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 case of management-based QoE, the MN decides which node to perform the QoE measurement configuration, FFS which node (MN or SN) performs UE selection.</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When MN configures a UE with m-based QoE, it may indicate to SN: the QoE Reference, the MCE IP address. FFS for other information (e.g., RRC ID) </w:t>
      </w:r>
      <w:r>
        <w:rPr>
          <w:rFonts w:hint="eastAsia" w:ascii="Arial" w:hAnsi="Arial" w:cs="Arial"/>
          <w:lang w:val="en-US" w:eastAsia="zh-CN"/>
        </w:rPr>
        <w: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WA: SN can send an RVQoE configuration to the UE. FFS whether SN can send RVQoE configuration directly to UE via SRB3 or via split SRB1 or explicit over Xn (if MN can modify RVQoE).</w:t>
      </w:r>
    </w:p>
    <w:p>
      <w:pPr>
        <w:rPr>
          <w:lang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Turn the WA to agreement: Introduce buffer level as a threshold-based trigger for RVQoE reporting.</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Do not introduce the threshold-based trigger for reporting playout delay for media startup.</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The final list of topics that are to be discussed in Rel-18:</w:t>
      </w:r>
    </w:p>
    <w:p>
      <w:pPr>
        <w:numPr>
          <w:ilvl w:val="0"/>
          <w:numId w:val="7"/>
        </w:numPr>
        <w:rPr>
          <w:rFonts w:ascii="Arial" w:hAnsi="Arial" w:cs="Arial"/>
          <w:lang w:eastAsia="zh-CN"/>
        </w:rPr>
      </w:pPr>
      <w:r>
        <w:rPr>
          <w:rFonts w:hint="eastAsia" w:ascii="Arial" w:hAnsi="Arial" w:cs="Arial"/>
          <w:lang w:eastAsia="zh-CN"/>
        </w:rPr>
        <w:t>RVQoE value (pending SA4 reply).</w:t>
      </w:r>
    </w:p>
    <w:p>
      <w:pPr>
        <w:numPr>
          <w:ilvl w:val="0"/>
          <w:numId w:val="7"/>
        </w:numPr>
        <w:rPr>
          <w:rFonts w:ascii="Arial" w:hAnsi="Arial" w:cs="Arial"/>
          <w:lang w:eastAsia="zh-CN"/>
        </w:rPr>
      </w:pPr>
      <w:r>
        <w:rPr>
          <w:rFonts w:hint="eastAsia" w:ascii="Arial" w:hAnsi="Arial" w:cs="Arial"/>
          <w:lang w:eastAsia="zh-CN"/>
        </w:rPr>
        <w:t>Assistance information for handling of QoE reporting upon RAN overload.</w:t>
      </w:r>
    </w:p>
    <w:p>
      <w:pPr>
        <w:numPr>
          <w:ilvl w:val="0"/>
          <w:numId w:val="7"/>
        </w:numPr>
        <w:rPr>
          <w:rFonts w:ascii="Arial" w:hAnsi="Arial" w:cs="Arial"/>
          <w:lang w:eastAsia="zh-CN"/>
        </w:rPr>
      </w:pPr>
      <w:r>
        <w:rPr>
          <w:rFonts w:hint="eastAsia" w:ascii="Arial" w:hAnsi="Arial" w:cs="Arial"/>
          <w:lang w:eastAsia="zh-CN"/>
        </w:rPr>
        <w:t>DU activation/deactivation/pause/resume of RVQoE reporting over F1.</w:t>
      </w:r>
    </w:p>
    <w:p>
      <w:pPr>
        <w:numPr>
          <w:ilvl w:val="0"/>
          <w:numId w:val="7"/>
        </w:numPr>
        <w:rPr>
          <w:rFonts w:ascii="Arial" w:hAnsi="Arial" w:cs="Arial"/>
          <w:lang w:eastAsia="zh-CN"/>
        </w:rPr>
      </w:pPr>
      <w:r>
        <w:rPr>
          <w:rFonts w:hint="eastAsia" w:ascii="Arial" w:hAnsi="Arial" w:cs="Arial"/>
          <w:lang w:eastAsia="zh-CN"/>
        </w:rPr>
        <w:t>DU participation in assembling the RVQoE configuration.</w:t>
      </w:r>
    </w:p>
    <w:p>
      <w:pPr>
        <w:numPr>
          <w:ilvl w:val="0"/>
          <w:numId w:val="7"/>
        </w:numPr>
        <w:rPr>
          <w:rFonts w:ascii="Arial" w:hAnsi="Arial" w:cs="Arial"/>
          <w:lang w:eastAsia="zh-CN"/>
        </w:rPr>
      </w:pPr>
      <w:r>
        <w:rPr>
          <w:rFonts w:hint="eastAsia" w:ascii="Arial" w:hAnsi="Arial" w:cs="Arial"/>
          <w:lang w:eastAsia="zh-CN"/>
        </w:rPr>
        <w:t>Event-based RVQoE reporting trigger.</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eastAsia="宋体" w:cs="Arial"/>
          <w:lang w:val="en-US" w:eastAsia="zh-CN"/>
        </w:rPr>
        <w:t>None</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LS to SA4 on ID of MBS session in MBS QoE configuration</w:t>
      </w:r>
      <w:r>
        <w:rPr>
          <w:rFonts w:hint="eastAsia" w:ascii="Arial" w:hAnsi="Arial" w:cs="Arial"/>
          <w:lang w:val="en-US" w:eastAsia="zh-CN"/>
        </w:rPr>
        <w:t>[</w:t>
      </w:r>
      <w:r>
        <w:rPr>
          <w:rFonts w:ascii="Arial" w:hAnsi="Arial" w:cs="Arial"/>
          <w:lang w:val="en-US" w:eastAsia="zh-CN"/>
        </w:rPr>
        <w:t>158</w:t>
      </w:r>
      <w:r>
        <w:rPr>
          <w:rFonts w:hint="eastAsia" w:ascii="Arial" w:hAnsi="Arial" w:cs="Arial"/>
          <w:lang w:val="en-US" w:eastAsia="zh-CN"/>
        </w:rPr>
        <w:t>].</w:t>
      </w:r>
    </w:p>
    <w:p>
      <w:pPr>
        <w:rPr>
          <w:rFonts w:ascii="Arial" w:hAnsi="Arial" w:eastAsia="宋体" w:cs="Arial"/>
          <w:b/>
          <w:sz w:val="21"/>
          <w:u w:val="single"/>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9</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Feb</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The RRC state info when UE collects the uploaded QoE data shall not be reported in QoE report for MBS BC. MBS MC can be discussed later.</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MBS BC QoE measurements can proceed after the UE switches from RRC_IDLE/RRC_INACTIVE to RRC_CONNECTED.</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to discuss which configuration information related to QoE measurement needs to be available in the new gNB.</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At least the following QoE configuration related information for MBS broadcast service should be available in the new gNB:</w:t>
      </w:r>
    </w:p>
    <w:p>
      <w:pPr>
        <w:ind w:left="800" w:leftChars="400"/>
        <w:rPr>
          <w:rFonts w:ascii="Arial" w:hAnsi="Arial" w:cs="Arial"/>
          <w:sz w:val="16"/>
          <w:szCs w:val="16"/>
          <w:lang w:val="en-US" w:eastAsia="zh-CN"/>
        </w:rPr>
      </w:pPr>
      <w:r>
        <w:rPr>
          <w:rFonts w:ascii="Arial" w:hAnsi="Arial" w:cs="Arial"/>
          <w:sz w:val="16"/>
          <w:szCs w:val="16"/>
          <w:lang w:val="en-US" w:eastAsia="zh-CN"/>
        </w:rPr>
        <w:t>-QoE reference</w:t>
      </w:r>
    </w:p>
    <w:p>
      <w:pPr>
        <w:ind w:left="800" w:leftChars="400"/>
        <w:rPr>
          <w:rFonts w:ascii="Arial" w:hAnsi="Arial" w:cs="Arial"/>
          <w:sz w:val="16"/>
          <w:szCs w:val="16"/>
          <w:lang w:val="en-US" w:eastAsia="zh-CN"/>
        </w:rPr>
      </w:pPr>
      <w:r>
        <w:rPr>
          <w:rFonts w:ascii="Arial" w:hAnsi="Arial" w:cs="Arial"/>
          <w:sz w:val="16"/>
          <w:szCs w:val="16"/>
          <w:lang w:val="en-US" w:eastAsia="zh-CN"/>
        </w:rPr>
        <w:t>-Measurement Collection Entity Information, the detail information can be further discussed</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RAN3 shall discuss which of other QoE configuration info for MBS BC QoE shall be available in the new gNB.</w:t>
      </w:r>
    </w:p>
    <w:p>
      <w:pPr>
        <w:rPr>
          <w:rFonts w:ascii="Arial" w:hAnsi="Arial"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If the SN is interested in configuring a UE with an m-based QoE measurement configuration, it should send the request to the MN via a UE-associated procedure.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The MN should inform the SN that a UE is configured with an m-based QoE measurement.</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For an m-based QoE configuration in the case SN is interested in configuring a UE with an m-based QoE measurement configuration, the MN can decide and notify the SN whether:</w:t>
      </w:r>
    </w:p>
    <w:p>
      <w:pPr>
        <w:ind w:left="800" w:leftChars="400"/>
        <w:rPr>
          <w:rFonts w:ascii="Arial" w:hAnsi="Arial" w:cs="Arial"/>
          <w:sz w:val="16"/>
          <w:szCs w:val="16"/>
          <w:lang w:eastAsia="zh-CN"/>
        </w:rPr>
      </w:pPr>
      <w:r>
        <w:rPr>
          <w:rFonts w:ascii="Arial" w:hAnsi="Arial" w:cs="Arial"/>
          <w:sz w:val="16"/>
          <w:szCs w:val="16"/>
          <w:lang w:eastAsia="zh-CN"/>
        </w:rPr>
        <w:t>The MN shall send the configuration information to the UE, or</w:t>
      </w:r>
    </w:p>
    <w:p>
      <w:pPr>
        <w:ind w:left="800" w:leftChars="400"/>
        <w:rPr>
          <w:rFonts w:ascii="Arial" w:hAnsi="Arial" w:cs="Arial"/>
          <w:sz w:val="16"/>
          <w:szCs w:val="16"/>
          <w:lang w:eastAsia="zh-CN"/>
        </w:rPr>
      </w:pPr>
      <w:r>
        <w:rPr>
          <w:rFonts w:ascii="Arial" w:hAnsi="Arial" w:cs="Arial"/>
          <w:sz w:val="16"/>
          <w:szCs w:val="16"/>
          <w:lang w:eastAsia="zh-CN"/>
        </w:rPr>
        <w:t>The SN should send the configuration to the UE directly, or</w:t>
      </w:r>
    </w:p>
    <w:p>
      <w:pPr>
        <w:ind w:left="800" w:leftChars="400"/>
        <w:rPr>
          <w:rFonts w:ascii="Arial" w:hAnsi="Arial" w:cs="Arial"/>
          <w:sz w:val="16"/>
          <w:szCs w:val="16"/>
          <w:lang w:eastAsia="zh-CN"/>
        </w:rPr>
      </w:pPr>
      <w:r>
        <w:rPr>
          <w:rFonts w:ascii="Arial" w:hAnsi="Arial" w:cs="Arial"/>
          <w:sz w:val="16"/>
          <w:szCs w:val="16"/>
          <w:lang w:eastAsia="zh-CN"/>
        </w:rPr>
        <w:t>The SN should send the configuration information to the UE via the MN (inside a container).</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 xml:space="preserve">The MN is responsible for RRC ID allocation for m-based sessions configured by the MN or SN, and notifies the allocated RRC ID(s) to the SN. </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To determine which node(s) provide the bearers carrying an application session, a node can configure RVQoE measurements at a UE in NR-DC:</w:t>
      </w:r>
    </w:p>
    <w:p>
      <w:pPr>
        <w:ind w:left="800" w:leftChars="400"/>
        <w:rPr>
          <w:rFonts w:ascii="Arial" w:hAnsi="Arial" w:cs="Arial"/>
          <w:sz w:val="16"/>
          <w:szCs w:val="16"/>
          <w:lang w:eastAsia="ja-JP"/>
        </w:rPr>
      </w:pPr>
      <w:r>
        <w:rPr>
          <w:rFonts w:ascii="Arial" w:hAnsi="Arial" w:cs="Arial"/>
          <w:sz w:val="16"/>
          <w:szCs w:val="16"/>
          <w:lang w:eastAsia="ja-JP"/>
        </w:rPr>
        <w:t>For the first RVQoE configuration, it is blindly configured by MN or SN.</w:t>
      </w:r>
    </w:p>
    <w:p>
      <w:pPr>
        <w:ind w:left="800" w:leftChars="400"/>
        <w:rPr>
          <w:rFonts w:ascii="Arial" w:hAnsi="Arial" w:cs="Arial"/>
          <w:sz w:val="16"/>
          <w:szCs w:val="16"/>
          <w:lang w:eastAsia="ja-JP"/>
        </w:rPr>
      </w:pPr>
      <w:r>
        <w:rPr>
          <w:rFonts w:ascii="Arial" w:hAnsi="Arial" w:cs="Arial"/>
          <w:sz w:val="16"/>
          <w:szCs w:val="16"/>
          <w:lang w:eastAsia="ja-JP"/>
        </w:rPr>
        <w:t>From the PDU session ID and QFI in the first RVQoE report this node determines which node(s) provide the bearer(s) associated to the corresponding application session.</w:t>
      </w:r>
    </w:p>
    <w:p>
      <w:pPr>
        <w:ind w:left="800" w:leftChars="400"/>
        <w:rPr>
          <w:rFonts w:ascii="Arial" w:hAnsi="Arial" w:cs="Arial"/>
          <w:sz w:val="16"/>
          <w:szCs w:val="16"/>
          <w:lang w:eastAsia="ja-JP"/>
        </w:rPr>
      </w:pPr>
      <w:r>
        <w:rPr>
          <w:rFonts w:ascii="Arial" w:hAnsi="Arial" w:cs="Arial"/>
          <w:sz w:val="16"/>
          <w:szCs w:val="16"/>
          <w:lang w:eastAsia="ja-JP"/>
        </w:rPr>
        <w:t>After the node determines which node(s) carry the session including bearer type change, the RVQoE configuration may be modified.</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If a node receives an RVQoE report from a UE in NR-DC, and determines that the bearers for the application session are also or only provided by the peer node, this node can send the received RVQoE report to the peer node.</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Turn WA to agreement: SN can send an RVQoE configuration to the UE.</w:t>
      </w:r>
    </w:p>
    <w:p>
      <w:pPr>
        <w:rPr>
          <w:rFonts w:ascii="Arial" w:hAnsi="Arial" w:cs="Arial"/>
          <w:lang w:eastAsia="ja-JP"/>
        </w:rPr>
      </w:pPr>
    </w:p>
    <w:p>
      <w:pPr>
        <w:rPr>
          <w:rFonts w:ascii="Arial" w:hAnsi="Arial" w:cs="Arial"/>
          <w:lang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to await the further progress of SA4 and ITU-T before proceeding further on the topic of RVQoE value.</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 case assistance information for handling of QoE reporting upon RAN overload is sent to the RAN, it is sent together with QoE measurement configuration. RAN3 to further discuss what the assistance information is. From RAN3 perspective, there is no need to send assistance information to UE.</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Introduce the deactivation of RAN visible QoE information transfer via F1. No need to introduce pause/resume mechanism in Release 18.</w:t>
      </w:r>
    </w:p>
    <w:p>
      <w:pPr>
        <w:rPr>
          <w:rFonts w:ascii="Arial" w:hAnsi="Arial" w:cs="Arial"/>
          <w:lang w:eastAsia="zh-CN"/>
        </w:rPr>
      </w:pP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eastAsia="宋体" w:cs="Arial"/>
          <w:lang w:val="en-US" w:eastAsia="zh-CN"/>
        </w:rPr>
        <w:t>None</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LS on assistance information for handling of QoE reporting upon RAN overload to RAN2</w:t>
      </w:r>
      <w:r>
        <w:rPr>
          <w:rFonts w:hint="eastAsia" w:ascii="Arial" w:hAnsi="Arial" w:cs="Arial"/>
          <w:lang w:val="en-US" w:eastAsia="zh-CN"/>
        </w:rPr>
        <w:t>[218].</w:t>
      </w:r>
    </w:p>
    <w:p>
      <w:pPr>
        <w:rPr>
          <w:rFonts w:ascii="Arial" w:hAnsi="Arial" w:cs="Arial"/>
          <w:lang w:val="en-US" w:eastAsia="ja-JP"/>
        </w:rPr>
      </w:pPr>
    </w:p>
    <w:p>
      <w:pPr>
        <w:pStyle w:val="5"/>
        <w:rPr>
          <w:lang w:eastAsia="ja-JP"/>
        </w:rPr>
      </w:pPr>
      <w:r>
        <w:rPr>
          <w:lang w:eastAsia="ja-JP"/>
        </w:rPr>
        <w:t>2.3.2</w:t>
      </w:r>
      <w:r>
        <w:rPr>
          <w:lang w:eastAsia="ja-JP"/>
        </w:rPr>
        <w:tab/>
      </w:r>
      <w:r>
        <w:rPr>
          <w:lang w:eastAsia="ja-JP"/>
        </w:rPr>
        <w:t>Remaining Open issues</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zh-CN"/>
        </w:rPr>
        <w:t>The following aspects shall be discussed by RAN2:</w:t>
      </w:r>
    </w:p>
    <w:p>
      <w:pPr>
        <w:ind w:left="800" w:leftChars="400"/>
        <w:rPr>
          <w:rFonts w:ascii="Arial" w:hAnsi="Arial" w:cs="Arial"/>
          <w:lang w:eastAsia="zh-CN"/>
        </w:rPr>
      </w:pPr>
      <w:r>
        <w:rPr>
          <w:rFonts w:hint="eastAsia" w:ascii="Arial" w:hAnsi="Arial" w:cs="Arial"/>
          <w:lang w:eastAsia="zh-CN"/>
        </w:rPr>
        <w:t>which layer(e.g. app, as layer) is responsible to keep configured QoE configuration for MBS broadcast service at ue side when ue is in rrc_idle.</w:t>
      </w:r>
    </w:p>
    <w:p>
      <w:pPr>
        <w:ind w:left="800" w:leftChars="400"/>
        <w:rPr>
          <w:rFonts w:ascii="Arial" w:hAnsi="Arial" w:cs="Arial"/>
          <w:lang w:eastAsia="zh-CN"/>
        </w:rPr>
      </w:pPr>
      <w:r>
        <w:rPr>
          <w:rFonts w:hint="eastAsia" w:ascii="Arial" w:hAnsi="Arial" w:cs="Arial"/>
          <w:lang w:eastAsia="zh-CN"/>
        </w:rPr>
        <w:t>how long UE shall keep the QoE configuration for MBS broadcast service.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The use case and advantages of specifying a new QoE configuration mechanism for QoE measurements in INACTIVE/IDLE RRC states should be further clarified.​</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RAN3 waits for SA4 reply to further discuss any MBS service type.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Whether UE or CN stores the network instance of QoE configuration when UE in the RRC_IDLE state needs further discussion.</w:t>
      </w:r>
    </w:p>
    <w:p>
      <w:pPr>
        <w:numPr>
          <w:ilvl w:val="0"/>
          <w:numId w:val="8"/>
        </w:numPr>
        <w:rPr>
          <w:rFonts w:ascii="Arial" w:hAnsi="Arial" w:cs="Arial"/>
          <w:lang w:eastAsia="ja-JP"/>
        </w:rPr>
      </w:pPr>
      <w:r>
        <w:rPr>
          <w:rFonts w:hint="eastAsia" w:ascii="Arial" w:hAnsi="Arial" w:cs="Arial"/>
          <w:lang w:eastAsia="ja-JP"/>
        </w:rPr>
        <w:t>Option 1 (CN-based solution): Old gNB stores the entire network instance QoE configuration at AMF before going to RRC_IDLE and new gNB retrieves the stored QoE configuration from AMF during reconnection.</w:t>
      </w:r>
    </w:p>
    <w:p>
      <w:pPr>
        <w:numPr>
          <w:ilvl w:val="0"/>
          <w:numId w:val="8"/>
        </w:numPr>
        <w:rPr>
          <w:rFonts w:ascii="Arial" w:hAnsi="Arial" w:cs="Arial"/>
          <w:lang w:eastAsia="ja-JP"/>
        </w:rPr>
      </w:pPr>
      <w:r>
        <w:rPr>
          <w:rFonts w:hint="eastAsia" w:ascii="Arial" w:hAnsi="Arial" w:cs="Arial"/>
          <w:lang w:eastAsia="ja-JP"/>
        </w:rPr>
        <w:t xml:space="preserve">Option 2 (UE-based solution): New gNB doesn’t need to know the QoE configuration of old gNB upon reconnection. It is sufficient if new gNB is informed by UE via QoE report. </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on whether parameters, e.g. MBS session ID, MBS service area, etc. need to be included in MBS QoE configuration over NGAP.</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whether RAN add QoE reference as an explicit IE in QoE report from gNB to MCE.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Confirm the following issues and further discuss the solution for these issues within?UE-based solution and CN-based solution:</w:t>
      </w:r>
      <w:r>
        <w:rPr>
          <w:rFonts w:hint="eastAsia" w:ascii="Arial" w:hAnsi="Arial" w:eastAsia="宋体" w:cs="Arial"/>
          <w:lang w:val="en-US" w:eastAsia="zh-CN"/>
        </w:rPr>
        <w:t xml:space="preserve"> </w:t>
      </w:r>
      <w:r>
        <w:rPr>
          <w:rFonts w:hint="eastAsia" w:ascii="Arial" w:hAnsi="Arial" w:cs="Arial"/>
          <w:lang w:eastAsia="ja-JP"/>
        </w:rPr>
        <w:t>How the MBS broadcast QoE measurements can proceed after the UE switches from RRC_IDLE to RRC_CONNECTED.</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Whether/how to handle the potential overriding issue for MBS broadcast QoE configurations after UE switches from RRC_IDLE to RRC_CONNECTED.</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After UE switches from RRC_IDLE to RRC_CONNECTED, how does network retrieve the configured MBS broadcast QoE configuration related information.</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The following aspects on high speed scenario shall be discussed in next meeting:</w:t>
      </w:r>
    </w:p>
    <w:p>
      <w:pPr>
        <w:numPr>
          <w:ilvl w:val="0"/>
          <w:numId w:val="9"/>
        </w:numPr>
        <w:rPr>
          <w:rFonts w:ascii="Arial" w:hAnsi="Arial" w:cs="Arial"/>
          <w:lang w:eastAsia="ja-JP"/>
        </w:rPr>
      </w:pPr>
      <w:r>
        <w:rPr>
          <w:rFonts w:hint="eastAsia" w:ascii="Arial" w:hAnsi="Arial" w:cs="Arial"/>
          <w:lang w:eastAsia="ja-JP"/>
        </w:rPr>
        <w:t xml:space="preserve">Whether a “HSDN wide indication” can be included in the Area Scope of QoE configuration (from OAM to gNB), instead of OAM being required to provide the whole list of HSDN cells. </w:t>
      </w:r>
    </w:p>
    <w:p>
      <w:pPr>
        <w:numPr>
          <w:ilvl w:val="0"/>
          <w:numId w:val="9"/>
        </w:numPr>
        <w:rPr>
          <w:rFonts w:ascii="Arial" w:hAnsi="Arial" w:cs="Arial"/>
          <w:lang w:eastAsia="ja-JP"/>
        </w:rPr>
      </w:pPr>
      <w:r>
        <w:rPr>
          <w:rFonts w:hint="eastAsia" w:ascii="Arial" w:hAnsi="Arial" w:cs="Arial"/>
          <w:lang w:eastAsia="ja-JP"/>
        </w:rPr>
        <w:t xml:space="preserve">Whether the ‘high UE velocity’ indication can be added into the QoE configuration. </w:t>
      </w:r>
    </w:p>
    <w:p>
      <w:pPr>
        <w:numPr>
          <w:ilvl w:val="255"/>
          <w:numId w:val="0"/>
        </w:numPr>
        <w:ind w:left="0" w:firstLine="0"/>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Which configuration information related to QoE measurement needs to be available in the new gNB? And together with other factors to evaluate the solutions</w:t>
      </w:r>
    </w:p>
    <w:p>
      <w:pPr>
        <w:numPr>
          <w:ilvl w:val="0"/>
          <w:numId w:val="9"/>
        </w:numPr>
        <w:rPr>
          <w:rFonts w:ascii="Arial" w:hAnsi="Arial" w:cs="Arial"/>
          <w:lang w:eastAsia="ja-JP"/>
        </w:rPr>
      </w:pPr>
      <w:r>
        <w:rPr>
          <w:rFonts w:hint="eastAsia" w:ascii="Arial" w:hAnsi="Arial" w:cs="Arial"/>
          <w:lang w:eastAsia="ja-JP"/>
        </w:rPr>
        <w:t>Measurement Configuration Application Layer ID (RRC level ID)</w:t>
      </w:r>
    </w:p>
    <w:p>
      <w:pPr>
        <w:numPr>
          <w:ilvl w:val="0"/>
          <w:numId w:val="9"/>
        </w:numPr>
        <w:ind w:left="1260" w:hanging="420"/>
        <w:rPr>
          <w:rFonts w:ascii="Arial" w:hAnsi="Arial" w:cs="Arial"/>
          <w:lang w:eastAsia="ja-JP"/>
        </w:rPr>
      </w:pPr>
      <w:r>
        <w:rPr>
          <w:rFonts w:hint="eastAsia" w:ascii="Arial" w:hAnsi="Arial" w:cs="Arial"/>
          <w:lang w:eastAsia="ja-JP"/>
        </w:rPr>
        <w:t>Service Type</w:t>
      </w:r>
    </w:p>
    <w:p>
      <w:pPr>
        <w:numPr>
          <w:ilvl w:val="0"/>
          <w:numId w:val="9"/>
        </w:numPr>
        <w:ind w:left="1260" w:hanging="420"/>
        <w:rPr>
          <w:rFonts w:ascii="Arial" w:hAnsi="Arial" w:cs="Arial"/>
          <w:lang w:eastAsia="ja-JP"/>
        </w:rPr>
      </w:pPr>
      <w:r>
        <w:rPr>
          <w:rFonts w:hint="eastAsia" w:ascii="Arial" w:hAnsi="Arial" w:cs="Arial"/>
          <w:lang w:eastAsia="ja-JP"/>
        </w:rPr>
        <w:t>Container for Application Layer Measurement Configuration (config container)</w:t>
      </w:r>
    </w:p>
    <w:p>
      <w:pPr>
        <w:numPr>
          <w:ilvl w:val="0"/>
          <w:numId w:val="9"/>
        </w:numPr>
        <w:ind w:left="1260" w:hanging="420"/>
        <w:rPr>
          <w:rFonts w:ascii="Arial" w:hAnsi="Arial" w:cs="Arial"/>
          <w:lang w:eastAsia="ja-JP"/>
        </w:rPr>
      </w:pPr>
      <w:r>
        <w:rPr>
          <w:rFonts w:hint="eastAsia" w:ascii="Arial" w:hAnsi="Arial" w:cs="Arial"/>
          <w:lang w:eastAsia="ja-JP"/>
        </w:rPr>
        <w:t>MDT Alignment Information</w:t>
      </w:r>
    </w:p>
    <w:p>
      <w:pPr>
        <w:numPr>
          <w:ilvl w:val="0"/>
          <w:numId w:val="9"/>
        </w:numPr>
        <w:ind w:left="1260" w:hanging="420"/>
        <w:rPr>
          <w:rFonts w:ascii="Arial" w:hAnsi="Arial" w:cs="Arial"/>
          <w:lang w:eastAsia="ja-JP"/>
        </w:rPr>
      </w:pPr>
      <w:r>
        <w:rPr>
          <w:rFonts w:hint="eastAsia" w:ascii="Arial" w:hAnsi="Arial" w:cs="Arial"/>
          <w:lang w:eastAsia="ja-JP"/>
        </w:rPr>
        <w:t>Area Scope of QMC (area scope)</w:t>
      </w:r>
    </w:p>
    <w:p>
      <w:pPr>
        <w:numPr>
          <w:ilvl w:val="0"/>
          <w:numId w:val="9"/>
        </w:numPr>
        <w:ind w:left="1260" w:hanging="420"/>
        <w:rPr>
          <w:rFonts w:ascii="Arial" w:hAnsi="Arial" w:cs="Arial"/>
          <w:lang w:eastAsia="ja-JP"/>
        </w:rPr>
      </w:pPr>
      <w:r>
        <w:rPr>
          <w:rFonts w:hint="eastAsia" w:ascii="Arial" w:hAnsi="Arial" w:cs="Arial"/>
          <w:lang w:eastAsia="ja-JP"/>
        </w:rPr>
        <w:t>S-NSSAI Information (slicing info)</w:t>
      </w:r>
    </w:p>
    <w:p>
      <w:pPr>
        <w:numPr>
          <w:ilvl w:val="0"/>
          <w:numId w:val="9"/>
        </w:numPr>
        <w:ind w:left="1260" w:hanging="420"/>
        <w:rPr>
          <w:rFonts w:ascii="Arial" w:hAnsi="Arial" w:cs="Arial"/>
          <w:lang w:eastAsia="ja-JP"/>
        </w:rPr>
      </w:pPr>
      <w:r>
        <w:rPr>
          <w:rFonts w:hint="eastAsia" w:ascii="Arial" w:hAnsi="Arial" w:cs="Arial"/>
          <w:lang w:eastAsia="ja-JP"/>
        </w:rPr>
        <w:t>RVQoE Information</w:t>
      </w:r>
    </w:p>
    <w:p>
      <w:pPr>
        <w:numPr>
          <w:ilvl w:val="0"/>
          <w:numId w:val="9"/>
        </w:numPr>
        <w:ind w:left="1260" w:hanging="420"/>
        <w:rPr>
          <w:rFonts w:ascii="Arial" w:hAnsi="Arial" w:cs="Arial"/>
          <w:lang w:eastAsia="ja-JP"/>
        </w:rPr>
      </w:pPr>
      <w:r>
        <w:rPr>
          <w:rFonts w:hint="eastAsia" w:ascii="Arial" w:hAnsi="Arial" w:cs="Arial"/>
          <w:lang w:eastAsia="ja-JP"/>
        </w:rPr>
        <w:t>QoE measurement type (signalling based, management based)</w:t>
      </w:r>
    </w:p>
    <w:p>
      <w:pPr>
        <w:numPr>
          <w:ilvl w:val="0"/>
          <w:numId w:val="9"/>
        </w:numPr>
        <w:ind w:left="1260" w:hanging="420"/>
        <w:rPr>
          <w:rFonts w:ascii="Arial" w:hAnsi="Arial" w:cs="Arial"/>
          <w:lang w:eastAsia="ja-JP"/>
        </w:rPr>
      </w:pPr>
      <w:r>
        <w:rPr>
          <w:rFonts w:hint="eastAsia" w:ascii="Arial" w:hAnsi="Arial" w:cs="Arial"/>
          <w:lang w:eastAsia="ja-JP"/>
        </w:rPr>
        <w:t>FFS whether to support RVQoE measurements in RRC_IDLE and RRC_INACTIVE</w:t>
      </w:r>
    </w:p>
    <w:p>
      <w:pPr>
        <w:numPr>
          <w:ilvl w:val="0"/>
          <w:numId w:val="9"/>
        </w:numPr>
        <w:ind w:left="1260" w:hanging="420"/>
        <w:rPr>
          <w:rFonts w:ascii="Arial" w:hAnsi="Arial" w:cs="Arial"/>
          <w:lang w:eastAsia="ja-JP"/>
        </w:rPr>
      </w:pPr>
      <w:r>
        <w:rPr>
          <w:rFonts w:hint="eastAsia" w:ascii="Arial" w:hAnsi="Arial" w:cs="Arial"/>
          <w:lang w:eastAsia="ja-JP"/>
        </w:rPr>
        <w:t>FFS whether new gNB can re-configure MBS BC QoE</w:t>
      </w:r>
    </w:p>
    <w:p>
      <w:pPr>
        <w:numPr>
          <w:ilvl w:val="255"/>
          <w:numId w:val="0"/>
        </w:numPr>
        <w:ind w:left="0" w:firstLine="0"/>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Whether the new gNB can reconfigure the QoE/RVQoE?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on how to control which leg is used for transmission of QoE reports in NR-DC.</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on whether QoE reports can be transmitted over MCG and SCG simultaneously, i.e., whether split SRB can be used to transmit QoE reports in NR-DC?</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whether a common or independent RVQoE configuration for MN and SN is sent to the UE.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If SN selects the UE for m-based QMC, it shall notify MN. If MN selects the UE for m-based QMC, it shall notify SN. The content to be transferred is FFS.</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on the content of the m-based QoE configuration.</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If both MN and SN receive an m-based QoE configuration, the MN should decide on the UE selection and on which node sends the QoE configuration to the UE.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The node that received the QoE configuration from the AMF/OAM can send to the other node the list of available RVQoE metrics.</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The coordination between the MN and the SN should support at least the following (details to be further discussed):</w:t>
      </w:r>
      <w:r>
        <w:rPr>
          <w:rFonts w:hint="eastAsia" w:ascii="Arial" w:hAnsi="Arial" w:eastAsia="宋体" w:cs="Arial"/>
          <w:lang w:val="en-US" w:eastAsia="zh-CN"/>
        </w:rPr>
        <w:t xml:space="preserve"> </w:t>
      </w:r>
      <w:r>
        <w:rPr>
          <w:rFonts w:hint="eastAsia" w:ascii="Arial" w:hAnsi="Arial" w:cs="Arial"/>
          <w:lang w:eastAsia="ja-JP"/>
        </w:rPr>
        <w:t>Initiation by either the MN or the SN for m-QoE, by the MN for s-QoE.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When SN receives an m-based QoE measurement configuration, MN should be aware that SN has received an m-based QoE measurement configuration? Ensure that the MN is always notified that SN would like to configure an m-based QoE measurement?</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eastAsia="宋体" w:cs="Arial"/>
          <w:lang w:val="en-US" w:eastAsia="zh-CN"/>
        </w:rPr>
        <w:t>W</w:t>
      </w:r>
      <w:r>
        <w:rPr>
          <w:rFonts w:hint="eastAsia" w:ascii="Arial" w:hAnsi="Arial" w:cs="Arial"/>
          <w:lang w:eastAsia="ja-JP"/>
        </w:rPr>
        <w:t>hether SN can send RVQoE configuration directly to UE via SRB3 or via split SRB1 or explicit over Xn (if MN can modify RVQoE).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The node which sends the initial RVQoE configuration to UE and the node which sends the legacy QoE configuration to UE should be the same?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val="en-US" w:eastAsia="zh-CN"/>
        </w:rPr>
        <w:t xml:space="preserve"> FFS whether MN can modify the SN generated RVQoE configuration</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 case of management-based QoE, the MN decides which node to perform the QoE measurement configuration, FFS which node (MN or SN) performs UE selection.</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When MN configures a UE with m-based QoE, it may indicate to SN: the QoE Reference, the MCE IP address. FFS for other information (e.g., RRC ID) </w:t>
      </w:r>
      <w:r>
        <w:rPr>
          <w:rFonts w:hint="eastAsia" w:ascii="Arial" w:hAnsi="Arial" w:cs="Arial"/>
          <w:lang w:val="en-US" w:eastAsia="zh-CN"/>
        </w:rPr>
        <w: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FFS on whether a pool of RRC ID is splitted between MN and SN or whether it is per measurement.</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 xml:space="preserve">RAN3 to further discuss threshold-based triggers and event-based triggers for RAN visible QoE report, </w:t>
      </w:r>
      <w:r>
        <w:rPr>
          <w:rFonts w:hint="eastAsia" w:ascii="Arial" w:hAnsi="Arial" w:eastAsia="宋体" w:cs="Arial"/>
          <w:lang w:val="en-US" w:eastAsia="zh-CN"/>
        </w:rPr>
        <w:t>w</w:t>
      </w:r>
      <w:r>
        <w:rPr>
          <w:rFonts w:hint="eastAsia" w:ascii="Arial" w:hAnsi="Arial" w:cs="Arial"/>
          <w:lang w:eastAsia="ja-JP"/>
        </w:rPr>
        <w:t xml:space="preserve">here the discussion should include but not limited to the clarification of the benefit of such triggers. </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Further discuss whether OAM can send the priorities to NG-RAN for legacy QoE report.</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Event-triggers is not considered for RVQoE values at current stage, which could be pending the discussion on RVQoE event-triggers.</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the benefit and necessity of introducing threshold-based triggers for reporting playout delay for media startup in RVQoE report.</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the benefit and necessity of event-based triggers of RVQoE.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Further discuss OAM sends priorities of QoE measurements to RAN as a reference.</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lang w:eastAsia="ja-JP"/>
        </w:rPr>
      </w:pPr>
      <w:r>
        <w:rPr>
          <w:lang w:eastAsia="ja-JP"/>
        </w:rPr>
        <w:t>2.4.2</w:t>
      </w:r>
      <w:r>
        <w:rPr>
          <w:lang w:eastAsia="ja-JP"/>
        </w:rPr>
        <w:tab/>
      </w:r>
      <w:r>
        <w:rPr>
          <w:lang w:eastAsia="ja-JP"/>
        </w:rPr>
        <w:t>Remaining Open issues</w:t>
      </w:r>
    </w:p>
    <w:p>
      <w:pPr>
        <w:pStyle w:val="87"/>
        <w:rPr>
          <w:lang w:eastAsia="ja-JP"/>
        </w:rPr>
      </w:pPr>
      <w:r>
        <w:rPr>
          <w:lang w:eastAsia="ja-JP"/>
        </w:rPr>
        <w:t xml:space="preserve"> </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11</w:t>
      </w:r>
      <w:r>
        <w:rPr>
          <w:rFonts w:ascii="Arial" w:hAnsi="Arial" w:eastAsia="宋体" w:cs="Arial"/>
          <w:b/>
          <w:sz w:val="24"/>
          <w:szCs w:val="24"/>
          <w:lang w:val="en-US" w:eastAsia="zh-CN"/>
        </w:rPr>
        <w:t>9</w:t>
      </w:r>
      <w:r>
        <w:rPr>
          <w:rFonts w:hint="eastAsia" w:ascii="Arial" w:hAnsi="Arial" w:eastAsia="宋体" w:cs="Arial"/>
          <w:b/>
          <w:sz w:val="24"/>
          <w:szCs w:val="24"/>
          <w:lang w:eastAsia="zh-CN"/>
        </w:rPr>
        <w:t>-e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R2-2208619</w:t>
      </w:r>
      <w:r>
        <w:rPr>
          <w:rFonts w:ascii="Arial" w:hAnsi="Arial" w:cs="Arial"/>
          <w:lang w:eastAsia="zh-CN"/>
        </w:rPr>
        <w:tab/>
      </w:r>
      <w:r>
        <w:rPr>
          <w:rFonts w:ascii="Arial" w:hAnsi="Arial" w:cs="Arial"/>
          <w:lang w:eastAsia="zh-CN"/>
        </w:rPr>
        <w:t>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R2-2207026</w:t>
      </w:r>
      <w:r>
        <w:rPr>
          <w:rFonts w:ascii="Arial" w:hAnsi="Arial" w:cs="Arial"/>
          <w:lang w:eastAsia="zh-CN"/>
        </w:rPr>
        <w:tab/>
      </w:r>
      <w:r>
        <w:rPr>
          <w:rFonts w:ascii="Arial" w:hAnsi="Arial" w:cs="Arial"/>
          <w:lang w:eastAsia="zh-CN"/>
        </w:rPr>
        <w:t>QoE measurement collection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R2-2207427</w:t>
      </w:r>
      <w:r>
        <w:rPr>
          <w:rFonts w:ascii="Arial" w:hAnsi="Arial" w:cs="Arial"/>
          <w:lang w:eastAsia="zh-CN"/>
        </w:rPr>
        <w:tab/>
      </w:r>
      <w:r>
        <w:rPr>
          <w:rFonts w:ascii="Arial" w:hAnsi="Arial" w:cs="Arial"/>
          <w:lang w:eastAsia="zh-CN"/>
        </w:rPr>
        <w:t>IDLE/INACTIVE Mode QoE Measurements and Reporting</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R2-2207532</w:t>
      </w:r>
      <w:r>
        <w:rPr>
          <w:rFonts w:ascii="Arial" w:hAnsi="Arial" w:cs="Arial"/>
          <w:lang w:eastAsia="zh-CN"/>
        </w:rPr>
        <w:tab/>
      </w:r>
      <w:r>
        <w:rPr>
          <w:rFonts w:ascii="Arial" w:hAnsi="Arial" w:cs="Arial"/>
          <w:lang w:eastAsia="zh-CN"/>
        </w:rPr>
        <w:t>Considerations on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R2-2207725</w:t>
      </w:r>
      <w:r>
        <w:rPr>
          <w:rFonts w:ascii="Arial" w:hAnsi="Arial" w:cs="Arial"/>
          <w:lang w:eastAsia="zh-CN"/>
        </w:rPr>
        <w:tab/>
      </w:r>
      <w:r>
        <w:rPr>
          <w:rFonts w:ascii="Arial" w:hAnsi="Arial" w:cs="Arial"/>
          <w:lang w:eastAsia="zh-CN"/>
        </w:rPr>
        <w:t>Discussion on QoE for MBS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Rel-17</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R2-2207822</w:t>
      </w:r>
      <w:r>
        <w:rPr>
          <w:rFonts w:ascii="Arial" w:hAnsi="Arial" w:cs="Arial"/>
          <w:lang w:eastAsia="zh-CN"/>
        </w:rPr>
        <w:tab/>
      </w:r>
      <w:r>
        <w:rPr>
          <w:rFonts w:ascii="Arial" w:hAnsi="Arial" w:cs="Arial"/>
          <w:lang w:eastAsia="zh-CN"/>
        </w:rPr>
        <w:t>Discussion on MBS broadcast services</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R2-2207992</w:t>
      </w:r>
      <w:r>
        <w:rPr>
          <w:rFonts w:ascii="Arial" w:hAnsi="Arial" w:cs="Arial"/>
          <w:lang w:eastAsia="zh-CN"/>
        </w:rPr>
        <w:tab/>
      </w:r>
      <w:r>
        <w:rPr>
          <w:rFonts w:ascii="Arial" w:hAnsi="Arial" w:cs="Arial"/>
          <w:lang w:eastAsia="zh-CN"/>
        </w:rPr>
        <w:t>QoE measurements for MBS broadcast services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R2-2208248</w:t>
      </w:r>
      <w:r>
        <w:rPr>
          <w:rFonts w:ascii="Arial" w:hAnsi="Arial" w:cs="Arial"/>
          <w:lang w:eastAsia="zh-CN"/>
        </w:rPr>
        <w:tab/>
      </w:r>
      <w:r>
        <w:rPr>
          <w:rFonts w:ascii="Arial" w:hAnsi="Arial" w:cs="Arial"/>
          <w:lang w:eastAsia="zh-CN"/>
        </w:rPr>
        <w:t>QMC enhancements for NR MBS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R2-2208391</w:t>
      </w:r>
      <w:r>
        <w:rPr>
          <w:rFonts w:ascii="Arial" w:hAnsi="Arial" w:cs="Arial"/>
          <w:lang w:eastAsia="zh-CN"/>
        </w:rPr>
        <w:tab/>
      </w:r>
      <w:r>
        <w:rPr>
          <w:rFonts w:ascii="Arial" w:hAnsi="Arial" w:cs="Arial"/>
          <w:lang w:eastAsia="zh-CN"/>
        </w:rPr>
        <w:t>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R2-2208423</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R2-2208615</w:t>
      </w:r>
      <w:r>
        <w:rPr>
          <w:rFonts w:ascii="Arial" w:hAnsi="Arial" w:cs="Arial"/>
          <w:lang w:eastAsia="zh-CN"/>
        </w:rPr>
        <w:tab/>
      </w:r>
      <w:r>
        <w:rPr>
          <w:rFonts w:ascii="Arial" w:hAnsi="Arial" w:cs="Arial"/>
          <w:lang w:eastAsia="zh-CN"/>
        </w:rPr>
        <w:t>Discussion on Rel-18 QoE measurement</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R2-2208622</w:t>
      </w:r>
      <w:r>
        <w:rPr>
          <w:rFonts w:ascii="Arial" w:hAnsi="Arial" w:cs="Arial"/>
          <w:lang w:eastAsia="zh-CN"/>
        </w:rPr>
        <w:tab/>
      </w:r>
      <w:r>
        <w:rPr>
          <w:rFonts w:ascii="Arial" w:hAnsi="Arial" w:cs="Arial"/>
          <w:lang w:eastAsia="zh-CN"/>
        </w:rPr>
        <w:t>Discussion on MBS configuration and reporting for NR QoE in Rel-18</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R2-2207027</w:t>
      </w:r>
      <w:r>
        <w:rPr>
          <w:rFonts w:ascii="Arial" w:hAnsi="Arial" w:cs="Arial"/>
          <w:lang w:eastAsia="zh-CN"/>
        </w:rPr>
        <w:tab/>
      </w:r>
      <w:r>
        <w:rPr>
          <w:rFonts w:ascii="Arial" w:hAnsi="Arial" w:cs="Arial"/>
          <w:lang w:eastAsia="zh-CN"/>
        </w:rPr>
        <w:t>Discussion on Rel-17 leftover issues</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R2-2207428</w:t>
      </w:r>
      <w:r>
        <w:rPr>
          <w:rFonts w:ascii="Arial" w:hAnsi="Arial" w:cs="Arial"/>
          <w:lang w:eastAsia="zh-CN"/>
        </w:rPr>
        <w:tab/>
      </w:r>
      <w:r>
        <w:rPr>
          <w:rFonts w:ascii="Arial" w:hAnsi="Arial" w:cs="Arial"/>
          <w:lang w:eastAsia="zh-CN"/>
        </w:rPr>
        <w:t>Views on Potential Enhancements of Existing QoE Features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R2-2207533</w:t>
      </w:r>
      <w:r>
        <w:rPr>
          <w:rFonts w:ascii="Arial" w:hAnsi="Arial" w:cs="Arial"/>
          <w:lang w:eastAsia="zh-CN"/>
        </w:rPr>
        <w:tab/>
      </w:r>
      <w:r>
        <w:rPr>
          <w:rFonts w:ascii="Arial" w:hAnsi="Arial" w:cs="Arial"/>
          <w:lang w:eastAsia="zh-CN"/>
        </w:rPr>
        <w:t>Discussion on Rel-17 leftover features for QoE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R2-2207724</w:t>
      </w:r>
      <w:r>
        <w:rPr>
          <w:rFonts w:ascii="Arial" w:hAnsi="Arial" w:cs="Arial"/>
          <w:lang w:eastAsia="zh-CN"/>
        </w:rPr>
        <w:tab/>
      </w:r>
      <w:r>
        <w:rPr>
          <w:rFonts w:ascii="Arial" w:hAnsi="Arial" w:cs="Arial"/>
          <w:lang w:eastAsia="zh-CN"/>
        </w:rPr>
        <w:t>Discussion on rel-17 leftovers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Rel-17</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R2-2207823</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R2-2207993</w:t>
      </w:r>
      <w:r>
        <w:rPr>
          <w:rFonts w:ascii="Arial" w:hAnsi="Arial" w:cs="Arial"/>
          <w:lang w:eastAsia="zh-CN"/>
        </w:rPr>
        <w:tab/>
      </w:r>
      <w:r>
        <w:rPr>
          <w:rFonts w:ascii="Arial" w:hAnsi="Arial" w:cs="Arial"/>
          <w:lang w:eastAsia="zh-CN"/>
        </w:rPr>
        <w:t>Support of left-over features from Rel-17</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R2-2208249</w:t>
      </w:r>
      <w:r>
        <w:rPr>
          <w:rFonts w:ascii="Arial" w:hAnsi="Arial" w:cs="Arial"/>
          <w:lang w:eastAsia="zh-CN"/>
        </w:rPr>
        <w:tab/>
      </w:r>
      <w:r>
        <w:rPr>
          <w:rFonts w:ascii="Arial" w:hAnsi="Arial" w:cs="Arial"/>
          <w:lang w:eastAsia="zh-CN"/>
        </w:rPr>
        <w:t>QMC enhancements for RAN overload</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R2-2208392</w:t>
      </w:r>
      <w:r>
        <w:rPr>
          <w:rFonts w:ascii="Arial" w:hAnsi="Arial" w:cs="Arial"/>
          <w:lang w:eastAsia="zh-CN"/>
        </w:rPr>
        <w:tab/>
      </w:r>
      <w:r>
        <w:rPr>
          <w:rFonts w:ascii="Arial" w:hAnsi="Arial" w:cs="Arial"/>
          <w:lang w:eastAsia="zh-CN"/>
        </w:rPr>
        <w:t>Timing information of measured samples</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R2-2208616</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R2-2208613</w:t>
      </w:r>
      <w:r>
        <w:rPr>
          <w:rFonts w:ascii="Arial" w:hAnsi="Arial" w:cs="Arial"/>
          <w:lang w:eastAsia="zh-CN"/>
        </w:rPr>
        <w:tab/>
      </w:r>
      <w:r>
        <w:rPr>
          <w:rFonts w:ascii="Arial" w:hAnsi="Arial" w:cs="Arial"/>
          <w:lang w:eastAsia="zh-CN"/>
        </w:rPr>
        <w:t>Recommended bitrate for XR services</w:t>
      </w:r>
      <w:r>
        <w:rPr>
          <w:rFonts w:ascii="Arial" w:hAnsi="Arial" w:cs="Arial"/>
          <w:lang w:eastAsia="zh-CN"/>
        </w:rPr>
        <w:tab/>
      </w:r>
      <w:r>
        <w:rPr>
          <w:rFonts w:ascii="Arial" w:hAnsi="Arial" w:cs="Arial"/>
          <w:lang w:eastAsia="zh-CN"/>
        </w:rPr>
        <w:t>MediaTek Beijing Inc.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R2-2208629</w:t>
      </w:r>
      <w:r>
        <w:rPr>
          <w:rFonts w:ascii="Arial" w:hAnsi="Arial" w:cs="Arial"/>
          <w:lang w:eastAsia="zh-CN"/>
        </w:rPr>
        <w:tab/>
      </w:r>
      <w:r>
        <w:rPr>
          <w:rFonts w:ascii="Arial" w:hAnsi="Arial" w:cs="Arial"/>
          <w:lang w:eastAsia="zh-CN"/>
        </w:rPr>
        <w:t>On RAN visible QoE parameters for new services</w:t>
      </w:r>
      <w:r>
        <w:rPr>
          <w:rFonts w:ascii="Arial" w:hAnsi="Arial" w:cs="Arial"/>
          <w:lang w:eastAsia="zh-CN"/>
        </w:rPr>
        <w:tab/>
      </w:r>
      <w:r>
        <w:rPr>
          <w:rFonts w:ascii="Arial" w:hAnsi="Arial" w:cs="Arial"/>
          <w:lang w:eastAsia="zh-CN"/>
        </w:rPr>
        <w:t xml:space="preserve">China Telecom </w:t>
      </w:r>
      <w:r>
        <w:rPr>
          <w:rFonts w:ascii="Arial" w:hAnsi="Arial" w:cs="Arial"/>
          <w:lang w:eastAsia="zh-CN"/>
        </w:rPr>
        <w:tab/>
      </w:r>
      <w:r>
        <w:rPr>
          <w:rFonts w:ascii="Arial" w:hAnsi="Arial" w:cs="Arial"/>
          <w:lang w:eastAsia="zh-CN"/>
        </w:rPr>
        <w:t>discussion</w:t>
      </w:r>
    </w:p>
    <w:p>
      <w:pPr>
        <w:overflowPunct/>
        <w:autoSpaceDE/>
        <w:autoSpaceDN/>
        <w:snapToGrid w:val="0"/>
        <w:spacing w:after="0"/>
        <w:textAlignment w:val="auto"/>
        <w:rPr>
          <w:rFonts w:ascii="Arial" w:hAnsi="Arial" w:cs="Arial"/>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11</w:t>
      </w:r>
      <w:r>
        <w:rPr>
          <w:rFonts w:ascii="Arial" w:hAnsi="Arial" w:eastAsia="宋体" w:cs="Arial"/>
          <w:b/>
          <w:sz w:val="24"/>
          <w:szCs w:val="24"/>
          <w:lang w:val="en-US" w:eastAsia="zh-CN"/>
        </w:rPr>
        <w:t>9b</w:t>
      </w:r>
      <w:r>
        <w:rPr>
          <w:rFonts w:hint="eastAsia" w:ascii="Arial" w:hAnsi="Arial" w:eastAsia="宋体" w:cs="Arial"/>
          <w:b/>
          <w:sz w:val="24"/>
          <w:szCs w:val="24"/>
          <w:lang w:eastAsia="zh-CN"/>
        </w:rPr>
        <w:t>-e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R2-2209323</w:t>
      </w:r>
      <w:r>
        <w:rPr>
          <w:rFonts w:ascii="Arial" w:hAnsi="Arial" w:cs="Arial"/>
          <w:lang w:eastAsia="zh-CN"/>
        </w:rPr>
        <w:tab/>
      </w:r>
      <w:r>
        <w:rPr>
          <w:rFonts w:ascii="Arial" w:hAnsi="Arial" w:cs="Arial"/>
          <w:lang w:eastAsia="zh-CN"/>
        </w:rPr>
        <w:t>LS to SA4 on Rel-18 enhancement of NR QoE (R3-225227;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w:t>
      </w:r>
      <w:r>
        <w:rPr>
          <w:rFonts w:ascii="Arial" w:hAnsi="Arial" w:cs="Arial"/>
          <w:lang w:eastAsia="zh-CN"/>
        </w:rPr>
        <w:tab/>
      </w:r>
      <w:r>
        <w:rPr>
          <w:rFonts w:ascii="Arial" w:hAnsi="Arial" w:cs="Arial"/>
          <w:lang w:eastAsia="zh-CN"/>
        </w:rPr>
        <w:t>To:SA4</w:t>
      </w:r>
      <w:r>
        <w:rPr>
          <w:rFonts w:ascii="Arial" w:hAnsi="Arial" w:cs="Arial"/>
          <w:lang w:eastAsia="zh-CN"/>
        </w:rPr>
        <w:tab/>
      </w:r>
      <w:r>
        <w:rPr>
          <w:rFonts w:ascii="Arial" w:hAnsi="Arial" w:cs="Arial"/>
          <w:lang w:eastAsia="zh-CN"/>
        </w:rPr>
        <w:t>Cc:RAN2</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R2-2209330</w:t>
      </w:r>
      <w:r>
        <w:rPr>
          <w:rFonts w:ascii="Arial" w:hAnsi="Arial" w:cs="Arial"/>
          <w:lang w:eastAsia="zh-CN"/>
        </w:rPr>
        <w:tab/>
      </w:r>
      <w:r>
        <w:rPr>
          <w:rFonts w:ascii="Arial" w:hAnsi="Arial" w:cs="Arial"/>
          <w:lang w:eastAsia="zh-CN"/>
        </w:rPr>
        <w:t>LS to RAN2 on RAN3 agreement of QoE reporting in NR-DC (R3-225256; contact: China Unicom)</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R2-2210748</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R2-2210754</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R2-2209784</w:t>
      </w:r>
      <w:r>
        <w:rPr>
          <w:rFonts w:ascii="Arial" w:hAnsi="Arial" w:cs="Arial"/>
          <w:lang w:eastAsia="zh-CN"/>
        </w:rPr>
        <w:tab/>
      </w:r>
      <w:r>
        <w:rPr>
          <w:rFonts w:ascii="Arial" w:hAnsi="Arial" w:cs="Arial"/>
          <w:lang w:eastAsia="zh-CN"/>
        </w:rPr>
        <w:t>Views on QoE Reporting for Overload Scenarios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R2-2209830</w:t>
      </w:r>
      <w:r>
        <w:rPr>
          <w:rFonts w:ascii="Arial" w:hAnsi="Arial" w:cs="Arial"/>
          <w:lang w:eastAsia="zh-CN"/>
        </w:rPr>
        <w:tab/>
      </w:r>
      <w:r>
        <w:rPr>
          <w:rFonts w:ascii="Arial" w:hAnsi="Arial" w:cs="Arial"/>
          <w:lang w:eastAsia="zh-CN"/>
        </w:rPr>
        <w:t>Discussion on Rel-17 leftover features for QoE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R2-2209833</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R2-2209837</w:t>
      </w:r>
      <w:r>
        <w:rPr>
          <w:rFonts w:ascii="Arial" w:hAnsi="Arial" w:cs="Arial"/>
          <w:lang w:eastAsia="zh-CN"/>
        </w:rPr>
        <w:tab/>
      </w:r>
      <w:r>
        <w:rPr>
          <w:rFonts w:ascii="Arial" w:hAnsi="Arial" w:cs="Arial"/>
          <w:lang w:eastAsia="zh-CN"/>
        </w:rPr>
        <w:t>Event-based RAN visible QoE report</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R2-2209845</w:t>
      </w:r>
      <w:r>
        <w:rPr>
          <w:rFonts w:ascii="Arial" w:hAnsi="Arial" w:cs="Arial"/>
          <w:lang w:eastAsia="zh-CN"/>
        </w:rPr>
        <w:tab/>
      </w:r>
      <w:r>
        <w:rPr>
          <w:rFonts w:ascii="Arial" w:hAnsi="Arial" w:cs="Arial"/>
          <w:lang w:eastAsia="zh-CN"/>
        </w:rPr>
        <w:t>Discussion on RAN visible QoE trigger event</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R2-2210015</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R2-2210204</w:t>
      </w:r>
      <w:r>
        <w:rPr>
          <w:rFonts w:ascii="Arial" w:hAnsi="Arial" w:cs="Arial"/>
          <w:lang w:eastAsia="zh-CN"/>
        </w:rPr>
        <w:tab/>
      </w:r>
      <w:r>
        <w:rPr>
          <w:rFonts w:ascii="Arial" w:hAnsi="Arial" w:cs="Arial"/>
          <w:lang w:eastAsia="zh-CN"/>
        </w:rPr>
        <w:t>Support of R17 left-over features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R2-2210275</w:t>
      </w:r>
      <w:r>
        <w:rPr>
          <w:rFonts w:ascii="Arial" w:hAnsi="Arial" w:cs="Arial"/>
          <w:lang w:eastAsia="zh-CN"/>
        </w:rPr>
        <w:tab/>
      </w:r>
      <w:r>
        <w:rPr>
          <w:rFonts w:ascii="Arial" w:hAnsi="Arial" w:cs="Arial"/>
          <w:lang w:eastAsia="zh-CN"/>
        </w:rPr>
        <w:t>QMC enhancements for RAN overload</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R2-2210306</w:t>
      </w:r>
      <w:r>
        <w:rPr>
          <w:rFonts w:ascii="Arial" w:hAnsi="Arial" w:cs="Arial"/>
          <w:lang w:eastAsia="zh-CN"/>
        </w:rPr>
        <w:tab/>
      </w:r>
      <w:r>
        <w:rPr>
          <w:rFonts w:ascii="Arial" w:hAnsi="Arial" w:cs="Arial"/>
          <w:lang w:eastAsia="zh-CN"/>
        </w:rPr>
        <w:t>Discussion on rel-17 leftovers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R2-2210573</w:t>
      </w:r>
      <w:r>
        <w:rPr>
          <w:rFonts w:ascii="Arial" w:hAnsi="Arial" w:cs="Arial"/>
          <w:lang w:eastAsia="zh-CN"/>
        </w:rPr>
        <w:tab/>
      </w:r>
      <w:r>
        <w:rPr>
          <w:rFonts w:ascii="Arial" w:hAnsi="Arial" w:cs="Arial"/>
          <w:lang w:eastAsia="zh-CN"/>
        </w:rPr>
        <w:t>Discussion on QoE Rel-17 leftover issues</w:t>
      </w:r>
      <w:r>
        <w:rPr>
          <w:rFonts w:ascii="Arial" w:hAnsi="Arial" w:cs="Arial"/>
          <w:lang w:eastAsia="zh-CN"/>
        </w:rPr>
        <w:tab/>
      </w:r>
      <w:r>
        <w:rPr>
          <w:rFonts w:ascii="Arial" w:hAnsi="Arial" w:cs="Arial"/>
          <w:lang w:eastAsia="zh-CN"/>
        </w:rPr>
        <w:t>China Telecom Corporation Ltd.</w:t>
      </w:r>
      <w:r>
        <w:rPr>
          <w:rFonts w:ascii="Arial" w:hAnsi="Arial" w:cs="Arial"/>
          <w:lang w:eastAsia="zh-CN"/>
        </w:rPr>
        <w:tab/>
      </w:r>
      <w:r>
        <w:rPr>
          <w:rFonts w:ascii="Arial" w:hAnsi="Arial" w:cs="Arial"/>
          <w:lang w:eastAsia="zh-CN"/>
        </w:rPr>
        <w:t>Discussion</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R2-2209785</w:t>
      </w:r>
      <w:r>
        <w:rPr>
          <w:rFonts w:ascii="Arial" w:hAnsi="Arial" w:cs="Arial"/>
          <w:lang w:eastAsia="zh-CN"/>
        </w:rPr>
        <w:tab/>
      </w:r>
      <w:r>
        <w:rPr>
          <w:rFonts w:ascii="Arial" w:hAnsi="Arial" w:cs="Arial"/>
          <w:lang w:eastAsia="zh-CN"/>
        </w:rPr>
        <w:t>Support of QoE in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R2-2209831</w:t>
      </w:r>
      <w:r>
        <w:rPr>
          <w:rFonts w:ascii="Arial" w:hAnsi="Arial" w:cs="Arial"/>
          <w:lang w:eastAsia="zh-CN"/>
        </w:rPr>
        <w:tab/>
      </w:r>
      <w:r>
        <w:rPr>
          <w:rFonts w:ascii="Arial" w:hAnsi="Arial" w:cs="Arial"/>
          <w:lang w:eastAsia="zh-CN"/>
        </w:rPr>
        <w:t>Discussion on support of QoE measurements for NR-DC</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R2-2209832</w:t>
      </w:r>
      <w:r>
        <w:rPr>
          <w:rFonts w:ascii="Arial" w:hAnsi="Arial" w:cs="Arial"/>
          <w:lang w:eastAsia="zh-CN"/>
        </w:rPr>
        <w:tab/>
      </w:r>
      <w:r>
        <w:rPr>
          <w:rFonts w:ascii="Arial" w:hAnsi="Arial" w:cs="Arial"/>
          <w:lang w:eastAsia="zh-CN"/>
        </w:rPr>
        <w:t>Discussion on Rel-18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R2-2209838</w:t>
      </w:r>
      <w:r>
        <w:rPr>
          <w:rFonts w:ascii="Arial" w:hAnsi="Arial" w:cs="Arial"/>
          <w:lang w:eastAsia="zh-CN"/>
        </w:rPr>
        <w:tab/>
      </w:r>
      <w:r>
        <w:rPr>
          <w:rFonts w:ascii="Arial" w:hAnsi="Arial" w:cs="Arial"/>
          <w:lang w:eastAsia="zh-CN"/>
        </w:rPr>
        <w:t>Support of QoE measurements for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R2-2209844</w:t>
      </w:r>
      <w:r>
        <w:rPr>
          <w:rFonts w:ascii="Arial" w:hAnsi="Arial" w:cs="Arial"/>
          <w:lang w:eastAsia="zh-CN"/>
        </w:rPr>
        <w:tab/>
      </w:r>
      <w:r>
        <w:rPr>
          <w:rFonts w:ascii="Arial" w:hAnsi="Arial" w:cs="Arial"/>
          <w:lang w:eastAsia="zh-CN"/>
        </w:rPr>
        <w:t>RAN2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R2-2210016</w:t>
      </w:r>
      <w:r>
        <w:rPr>
          <w:rFonts w:ascii="Arial" w:hAnsi="Arial" w:cs="Arial"/>
          <w:lang w:eastAsia="zh-CN"/>
        </w:rPr>
        <w:tab/>
      </w:r>
      <w:r>
        <w:rPr>
          <w:rFonts w:ascii="Arial" w:hAnsi="Arial" w:cs="Arial"/>
          <w:lang w:eastAsia="zh-CN"/>
        </w:rPr>
        <w:t>Discussion on QoE measurement in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R2-2210205</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R2-2210274</w:t>
      </w:r>
      <w:r>
        <w:rPr>
          <w:rFonts w:ascii="Arial" w:hAnsi="Arial" w:cs="Arial"/>
          <w:lang w:eastAsia="zh-CN"/>
        </w:rPr>
        <w:tab/>
      </w:r>
      <w:r>
        <w:rPr>
          <w:rFonts w:ascii="Arial" w:hAnsi="Arial" w:cs="Arial"/>
          <w:lang w:eastAsia="zh-CN"/>
        </w:rPr>
        <w:t>QMC support on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Late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R2-2210307</w:t>
      </w:r>
      <w:r>
        <w:rPr>
          <w:rFonts w:ascii="Arial" w:hAnsi="Arial" w:cs="Arial"/>
          <w:lang w:eastAsia="zh-CN"/>
        </w:rPr>
        <w:tab/>
      </w:r>
      <w:r>
        <w:rPr>
          <w:rFonts w:ascii="Arial" w:hAnsi="Arial" w:cs="Arial"/>
          <w:lang w:eastAsia="zh-CN"/>
        </w:rPr>
        <w:t>Support of QoE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R2-2210752</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R2-2210813</w:t>
      </w:r>
      <w:r>
        <w:rPr>
          <w:rFonts w:ascii="Arial" w:hAnsi="Arial" w:cs="Arial"/>
          <w:lang w:eastAsia="zh-CN"/>
        </w:rPr>
        <w:tab/>
      </w:r>
      <w:r>
        <w:rPr>
          <w:rFonts w:ascii="Arial" w:hAnsi="Arial" w:cs="Arial"/>
          <w:lang w:eastAsia="zh-CN"/>
        </w:rPr>
        <w:t>Report of [AT119bis-e][204][QoE] Summary of Rel-17 leftovers for QoE (China Telecom)</w:t>
      </w:r>
      <w:r>
        <w:rPr>
          <w:rFonts w:ascii="Arial" w:hAnsi="Arial" w:cs="Arial"/>
          <w:lang w:eastAsia="zh-CN"/>
        </w:rPr>
        <w:tab/>
      </w:r>
      <w:r>
        <w:rPr>
          <w:rFonts w:ascii="Arial" w:hAnsi="Arial" w:cs="Arial"/>
          <w:lang w:eastAsia="zh-CN"/>
        </w:rPr>
        <w:t>China Telecom</w:t>
      </w:r>
      <w:r>
        <w:rPr>
          <w:rFonts w:ascii="Arial" w:hAnsi="Arial" w:cs="Arial"/>
          <w:lang w:eastAsia="zh-CN"/>
        </w:rPr>
        <w:tab/>
      </w:r>
      <w:r>
        <w:rPr>
          <w:rFonts w:ascii="Arial" w:hAnsi="Arial" w:cs="Arial"/>
          <w:lang w:eastAsia="zh-CN"/>
        </w:rPr>
        <w:t>report</w:t>
      </w:r>
    </w:p>
    <w:p>
      <w:pPr>
        <w:overflowPunct/>
        <w:autoSpaceDE/>
        <w:autoSpaceDN/>
        <w:snapToGrid w:val="0"/>
        <w:spacing w:after="0"/>
        <w:textAlignment w:val="auto"/>
        <w:rPr>
          <w:rFonts w:ascii="Arial" w:hAnsi="Arial" w:eastAsia="等线" w:cs="Arial"/>
          <w:lang w:eastAsia="zh-CN"/>
        </w:rPr>
      </w:pPr>
    </w:p>
    <w:p>
      <w:pPr>
        <w:overflowPunct/>
        <w:autoSpaceDE/>
        <w:autoSpaceDN/>
        <w:snapToGrid w:val="0"/>
        <w:spacing w:after="0"/>
        <w:textAlignment w:val="auto"/>
        <w:rPr>
          <w:rFonts w:ascii="Arial" w:hAnsi="Arial" w:cs="Arial"/>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w:t>
      </w:r>
      <w:r>
        <w:rPr>
          <w:rFonts w:ascii="Arial" w:hAnsi="Arial" w:eastAsia="宋体" w:cs="Arial"/>
          <w:b/>
          <w:sz w:val="24"/>
          <w:szCs w:val="24"/>
          <w:lang w:eastAsia="zh-CN"/>
        </w:rPr>
        <w:t>20</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R2-2211162</w:t>
      </w:r>
      <w:r>
        <w:rPr>
          <w:rFonts w:ascii="Arial" w:hAnsi="Arial" w:cs="Arial"/>
          <w:lang w:eastAsia="zh-CN"/>
        </w:rPr>
        <w:tab/>
      </w:r>
      <w:r>
        <w:rPr>
          <w:rFonts w:ascii="Arial" w:hAnsi="Arial" w:cs="Arial"/>
          <w:lang w:eastAsia="zh-CN"/>
        </w:rPr>
        <w:t>LS on RAN visible QoE value (R3-226014;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To:SA4</w:t>
      </w:r>
      <w:r>
        <w:rPr>
          <w:rFonts w:ascii="Arial" w:hAnsi="Arial" w:cs="Arial"/>
          <w:lang w:eastAsia="zh-CN"/>
        </w:rPr>
        <w:tab/>
      </w:r>
      <w:r>
        <w:rPr>
          <w:rFonts w:ascii="Arial" w:hAnsi="Arial" w:cs="Arial"/>
          <w:lang w:eastAsia="zh-CN"/>
        </w:rPr>
        <w:t>Cc:RAN2</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R2-2211166</w:t>
      </w:r>
      <w:r>
        <w:rPr>
          <w:rFonts w:ascii="Arial" w:hAnsi="Arial" w:cs="Arial"/>
          <w:lang w:eastAsia="zh-CN"/>
        </w:rPr>
        <w:tab/>
      </w:r>
      <w:r>
        <w:rPr>
          <w:rFonts w:ascii="Arial" w:hAnsi="Arial" w:cs="Arial"/>
          <w:lang w:eastAsia="zh-CN"/>
        </w:rPr>
        <w:t>LS on including QoS flow information in the RAN visible QoE report over Uu (R3-226062;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r>
        <w:rPr>
          <w:rFonts w:ascii="Arial" w:hAnsi="Arial" w:cs="Arial"/>
          <w:lang w:eastAsia="zh-CN"/>
        </w:rPr>
        <w:tab/>
      </w:r>
      <w:r>
        <w:rPr>
          <w:rFonts w:ascii="Arial" w:hAnsi="Arial" w:cs="Arial"/>
          <w:lang w:eastAsia="zh-CN"/>
        </w:rPr>
        <w:t>Cc:SA4, CT1</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R2-2212932</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R2-2211450</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R2-2211713</w:t>
      </w:r>
      <w:r>
        <w:rPr>
          <w:rFonts w:ascii="Arial" w:hAnsi="Arial" w:cs="Arial"/>
          <w:lang w:eastAsia="zh-CN"/>
        </w:rPr>
        <w:tab/>
      </w:r>
      <w:r>
        <w:rPr>
          <w:rFonts w:ascii="Arial" w:hAnsi="Arial" w:cs="Arial"/>
          <w:lang w:eastAsia="zh-CN"/>
        </w:rPr>
        <w:t>Discussions on QoE Measurements in IDLE/INACTIVE States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R2-2211800</w:t>
      </w:r>
      <w:r>
        <w:rPr>
          <w:rFonts w:ascii="Arial" w:hAnsi="Arial" w:cs="Arial"/>
          <w:lang w:eastAsia="zh-CN"/>
        </w:rPr>
        <w:tab/>
      </w:r>
      <w:r>
        <w:rPr>
          <w:rFonts w:ascii="Arial" w:hAnsi="Arial" w:cs="Arial"/>
          <w:lang w:eastAsia="zh-CN"/>
        </w:rPr>
        <w:t>QoE collection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R2-2212008</w:t>
      </w:r>
      <w:r>
        <w:rPr>
          <w:rFonts w:ascii="Arial" w:hAnsi="Arial" w:cs="Arial"/>
          <w:lang w:eastAsia="zh-CN"/>
        </w:rPr>
        <w:tab/>
      </w:r>
      <w:r>
        <w:rPr>
          <w:rFonts w:ascii="Arial" w:hAnsi="Arial" w:cs="Arial"/>
          <w:lang w:eastAsia="zh-CN"/>
        </w:rPr>
        <w:t>Discussion on QoE measurement in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R2-2212192</w:t>
      </w:r>
      <w:r>
        <w:rPr>
          <w:rFonts w:ascii="Arial" w:hAnsi="Arial" w:cs="Arial"/>
          <w:lang w:eastAsia="zh-CN"/>
        </w:rPr>
        <w:tab/>
      </w:r>
      <w:r>
        <w:rPr>
          <w:rFonts w:ascii="Arial" w:hAnsi="Arial" w:cs="Arial"/>
          <w:lang w:eastAsia="zh-CN"/>
        </w:rPr>
        <w:t>Discussion on QoE measurements for MBS broadcast services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R2-2212288</w:t>
      </w:r>
      <w:r>
        <w:rPr>
          <w:rFonts w:ascii="Arial" w:hAnsi="Arial" w:cs="Arial"/>
          <w:lang w:eastAsia="zh-CN"/>
        </w:rPr>
        <w:tab/>
      </w:r>
      <w:r>
        <w:rPr>
          <w:rFonts w:ascii="Arial" w:hAnsi="Arial" w:cs="Arial"/>
          <w:lang w:eastAsia="zh-CN"/>
        </w:rPr>
        <w:t>Discussion on QoE measurement in IDLE and INACTIVE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R2-2212457</w:t>
      </w:r>
      <w:r>
        <w:rPr>
          <w:rFonts w:ascii="Arial" w:hAnsi="Arial" w:cs="Arial"/>
          <w:lang w:eastAsia="zh-CN"/>
        </w:rPr>
        <w:tab/>
      </w:r>
      <w:r>
        <w:rPr>
          <w:rFonts w:ascii="Arial" w:hAnsi="Arial" w:cs="Arial"/>
          <w:lang w:eastAsia="zh-CN"/>
        </w:rPr>
        <w:t>QMC enhancements for NR MBS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Late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R2-2212458</w:t>
      </w:r>
      <w:r>
        <w:rPr>
          <w:rFonts w:ascii="Arial" w:hAnsi="Arial" w:cs="Arial"/>
          <w:lang w:eastAsia="zh-CN"/>
        </w:rPr>
        <w:tab/>
      </w:r>
      <w:r>
        <w:rPr>
          <w:rFonts w:ascii="Arial" w:hAnsi="Arial" w:cs="Arial"/>
          <w:lang w:eastAsia="zh-CN"/>
        </w:rPr>
        <w:t>Discussion on support of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R2-2212466</w:t>
      </w:r>
      <w:r>
        <w:rPr>
          <w:rFonts w:ascii="Arial" w:hAnsi="Arial" w:cs="Arial"/>
          <w:lang w:eastAsia="zh-CN"/>
        </w:rPr>
        <w:tab/>
      </w:r>
      <w:r>
        <w:rPr>
          <w:rFonts w:ascii="Arial" w:hAnsi="Arial" w:cs="Arial"/>
          <w:lang w:eastAsia="zh-CN"/>
        </w:rPr>
        <w:t>QoE measurements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R2-2212635</w:t>
      </w:r>
      <w:r>
        <w:rPr>
          <w:rFonts w:ascii="Arial" w:hAnsi="Arial" w:cs="Arial"/>
          <w:lang w:eastAsia="zh-CN"/>
        </w:rPr>
        <w:tab/>
      </w:r>
      <w:r>
        <w:rPr>
          <w:rFonts w:ascii="Arial" w:hAnsi="Arial" w:cs="Arial"/>
          <w:lang w:eastAsia="zh-CN"/>
        </w:rPr>
        <w:t>Consideration on QoE measurement in RRC_IDLE and RRC_INATIVE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R2-2212795</w:t>
      </w:r>
      <w:r>
        <w:rPr>
          <w:rFonts w:ascii="Arial" w:hAnsi="Arial" w:cs="Arial"/>
          <w:lang w:eastAsia="zh-CN"/>
        </w:rPr>
        <w:tab/>
      </w:r>
      <w:r>
        <w:rPr>
          <w:rFonts w:ascii="Arial" w:hAnsi="Arial" w:cs="Arial"/>
          <w:lang w:eastAsia="zh-CN"/>
        </w:rPr>
        <w:t>Disucssion on QoE measurements in RRC_IDLE and RRC_INACTIVE</w:t>
      </w:r>
      <w:r>
        <w:rPr>
          <w:rFonts w:ascii="Arial" w:hAnsi="Arial" w:cs="Arial"/>
          <w:lang w:eastAsia="zh-CN"/>
        </w:rPr>
        <w:tab/>
      </w:r>
      <w:r>
        <w:rPr>
          <w:rFonts w:ascii="Arial" w:hAnsi="Arial" w:cs="Arial"/>
          <w:lang w:eastAsia="zh-CN"/>
        </w:rPr>
        <w:t>China Telecom</w:t>
      </w:r>
      <w:r>
        <w:rPr>
          <w:rFonts w:ascii="Arial" w:hAnsi="Arial" w:cs="Arial"/>
          <w:lang w:eastAsia="zh-CN"/>
        </w:rPr>
        <w:tab/>
      </w:r>
      <w:r>
        <w:rPr>
          <w:rFonts w:ascii="Arial" w:hAnsi="Arial" w:cs="Arial"/>
          <w:lang w:eastAsia="zh-CN"/>
        </w:rPr>
        <w:t>discussion</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R2-2212938</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r>
        <w:rPr>
          <w:rFonts w:ascii="Arial" w:hAnsi="Arial" w:cs="Arial"/>
          <w:lang w:eastAsia="zh-CN"/>
        </w:rPr>
        <w:tab/>
      </w:r>
      <w:r>
        <w:rPr>
          <w:rFonts w:ascii="Arial" w:hAnsi="Arial" w:cs="Arial"/>
          <w:lang w:eastAsia="zh-CN"/>
        </w:rPr>
        <w:t>R2-2210754</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R2-2211451</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R2-2211714</w:t>
      </w:r>
      <w:r>
        <w:rPr>
          <w:rFonts w:ascii="Arial" w:hAnsi="Arial" w:cs="Arial"/>
          <w:lang w:eastAsia="zh-CN"/>
        </w:rPr>
        <w:tab/>
      </w:r>
      <w:r>
        <w:rPr>
          <w:rFonts w:ascii="Arial" w:hAnsi="Arial" w:cs="Arial"/>
          <w:lang w:eastAsia="zh-CN"/>
        </w:rPr>
        <w:t>QoE Reporting in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R2-2211805</w:t>
      </w:r>
      <w:r>
        <w:rPr>
          <w:rFonts w:ascii="Arial" w:hAnsi="Arial" w:cs="Arial"/>
          <w:lang w:eastAsia="zh-CN"/>
        </w:rPr>
        <w:tab/>
      </w:r>
      <w:r>
        <w:rPr>
          <w:rFonts w:ascii="Arial" w:hAnsi="Arial" w:cs="Arial"/>
          <w:lang w:eastAsia="zh-CN"/>
        </w:rPr>
        <w:t>RAN2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R2-2212009</w:t>
      </w:r>
      <w:r>
        <w:rPr>
          <w:rFonts w:ascii="Arial" w:hAnsi="Arial" w:cs="Arial"/>
          <w:lang w:eastAsia="zh-CN"/>
        </w:rPr>
        <w:tab/>
      </w:r>
      <w:r>
        <w:rPr>
          <w:rFonts w:ascii="Arial" w:hAnsi="Arial" w:cs="Arial"/>
          <w:lang w:eastAsia="zh-CN"/>
        </w:rPr>
        <w:t>Discussion on QoE measurement in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R2-2212193</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R2-2212289</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R2-2212456</w:t>
      </w:r>
      <w:r>
        <w:rPr>
          <w:rFonts w:ascii="Arial" w:hAnsi="Arial" w:cs="Arial"/>
          <w:lang w:eastAsia="zh-CN"/>
        </w:rPr>
        <w:tab/>
      </w:r>
      <w:r>
        <w:rPr>
          <w:rFonts w:ascii="Arial" w:hAnsi="Arial" w:cs="Arial"/>
          <w:lang w:eastAsia="zh-CN"/>
        </w:rPr>
        <w:t>QMC support on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Late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R2-2212459</w:t>
      </w:r>
      <w:r>
        <w:rPr>
          <w:rFonts w:ascii="Arial" w:hAnsi="Arial" w:cs="Arial"/>
          <w:lang w:eastAsia="zh-CN"/>
        </w:rPr>
        <w:tab/>
      </w:r>
      <w:r>
        <w:rPr>
          <w:rFonts w:ascii="Arial" w:hAnsi="Arial" w:cs="Arial"/>
          <w:lang w:eastAsia="zh-CN"/>
        </w:rPr>
        <w:t>Discussion on support of QoE measurements for NR-DC</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Late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R2-2212465</w:t>
      </w:r>
      <w:r>
        <w:rPr>
          <w:rFonts w:ascii="Arial" w:hAnsi="Arial" w:cs="Arial"/>
          <w:lang w:eastAsia="zh-CN"/>
        </w:rPr>
        <w:tab/>
      </w:r>
      <w:r>
        <w:rPr>
          <w:rFonts w:ascii="Arial" w:hAnsi="Arial" w:cs="Arial"/>
          <w:lang w:eastAsia="zh-CN"/>
        </w:rPr>
        <w:t>QoE configuration and reporting for RRC_INACTIVE and RRC_IDLE states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R2-2212754</w:t>
      </w:r>
      <w:r>
        <w:rPr>
          <w:rFonts w:ascii="Arial" w:hAnsi="Arial" w:cs="Arial"/>
          <w:lang w:eastAsia="zh-CN"/>
        </w:rPr>
        <w:tab/>
      </w:r>
      <w:r>
        <w:rPr>
          <w:rFonts w:ascii="Arial" w:hAnsi="Arial" w:cs="Arial"/>
          <w:lang w:eastAsia="zh-CN"/>
        </w:rPr>
        <w:t>QoE reporting continuity in NR-DC</w:t>
      </w:r>
      <w:r>
        <w:rPr>
          <w:rFonts w:ascii="Arial" w:hAnsi="Arial" w:cs="Arial"/>
          <w:lang w:eastAsia="zh-CN"/>
        </w:rPr>
        <w:tab/>
      </w:r>
      <w:r>
        <w:rPr>
          <w:rFonts w:ascii="Arial" w:hAnsi="Arial" w:cs="Arial"/>
          <w:lang w:eastAsia="zh-CN"/>
        </w:rPr>
        <w:t>LG Electronics Inc.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R2-2212940</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overflowPunct/>
        <w:autoSpaceDE/>
        <w:autoSpaceDN/>
        <w:snapToGrid w:val="0"/>
        <w:spacing w:after="0"/>
        <w:textAlignment w:val="auto"/>
        <w:rPr>
          <w:rFonts w:ascii="Arial" w:hAnsi="Arial" w:eastAsia="等线" w:cs="Arial"/>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w:t>
      </w:r>
      <w:r>
        <w:rPr>
          <w:rFonts w:ascii="Arial" w:hAnsi="Arial" w:eastAsia="宋体" w:cs="Arial"/>
          <w:b/>
          <w:sz w:val="24"/>
          <w:szCs w:val="24"/>
          <w:lang w:eastAsia="zh-CN"/>
        </w:rPr>
        <w:t>21</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R2-2300085</w:t>
      </w:r>
      <w:r>
        <w:rPr>
          <w:rFonts w:ascii="Arial" w:hAnsi="Arial" w:cs="Arial"/>
          <w:lang w:eastAsia="zh-CN"/>
        </w:rPr>
        <w:tab/>
      </w:r>
      <w:r>
        <w:rPr>
          <w:rFonts w:ascii="Arial" w:hAnsi="Arial" w:cs="Arial"/>
          <w:lang w:eastAsia="zh-CN"/>
        </w:rPr>
        <w:t>Reply LS to RAN3 on RAN visible QoE value (S4-221604; contact: Qualcomm)</w:t>
      </w:r>
      <w:r>
        <w:rPr>
          <w:rFonts w:ascii="Arial" w:hAnsi="Arial" w:cs="Arial"/>
          <w:lang w:eastAsia="zh-CN"/>
        </w:rPr>
        <w:tab/>
      </w:r>
      <w:r>
        <w:rPr>
          <w:rFonts w:ascii="Arial" w:hAnsi="Arial" w:cs="Arial"/>
          <w:lang w:eastAsia="zh-CN"/>
        </w:rPr>
        <w:t>SA4</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To:RAN3, ITU-T SG12</w:t>
      </w:r>
      <w:r>
        <w:rPr>
          <w:rFonts w:ascii="Arial" w:hAnsi="Arial" w:cs="Arial"/>
          <w:lang w:eastAsia="zh-CN"/>
        </w:rPr>
        <w:tab/>
      </w:r>
      <w:r>
        <w:rPr>
          <w:rFonts w:ascii="Arial" w:hAnsi="Arial" w:cs="Arial"/>
          <w:lang w:eastAsia="zh-CN"/>
        </w:rPr>
        <w:t>Cc:RAN2, SA5</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R2-2300091</w:t>
      </w:r>
      <w:r>
        <w:rPr>
          <w:rFonts w:ascii="Arial" w:hAnsi="Arial" w:cs="Arial"/>
          <w:lang w:eastAsia="zh-CN"/>
        </w:rPr>
        <w:tab/>
      </w:r>
      <w:r>
        <w:rPr>
          <w:rFonts w:ascii="Arial" w:hAnsi="Arial" w:cs="Arial"/>
          <w:lang w:eastAsia="zh-CN"/>
        </w:rPr>
        <w:t>LS/r on RAN visible QoE value (reply to 3GPP-LS8) (SG12-LS29; contact: Ericsson)</w:t>
      </w:r>
      <w:r>
        <w:rPr>
          <w:rFonts w:ascii="Arial" w:hAnsi="Arial" w:cs="Arial"/>
          <w:lang w:eastAsia="zh-CN"/>
        </w:rPr>
        <w:tab/>
      </w:r>
      <w:r>
        <w:rPr>
          <w:rFonts w:ascii="Arial" w:hAnsi="Arial" w:cs="Arial"/>
          <w:lang w:eastAsia="zh-CN"/>
        </w:rPr>
        <w:t>ITU-T SG12</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To:SA4, SA5, RAN2, RAN3</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R2-2301335</w:t>
      </w:r>
      <w:r>
        <w:rPr>
          <w:rFonts w:ascii="Arial" w:hAnsi="Arial" w:cs="Arial"/>
          <w:lang w:eastAsia="zh-CN"/>
        </w:rPr>
        <w:tab/>
      </w:r>
      <w:r>
        <w:rPr>
          <w:rFonts w:ascii="Arial" w:hAnsi="Arial" w:cs="Arial"/>
          <w:lang w:eastAsia="zh-CN"/>
        </w:rPr>
        <w:t>Running CR for QoE measurements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draftCR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38.331</w:t>
      </w:r>
      <w:r>
        <w:rPr>
          <w:rFonts w:ascii="Arial" w:hAnsi="Arial" w:cs="Arial"/>
          <w:lang w:eastAsia="zh-CN"/>
        </w:rPr>
        <w:tab/>
      </w:r>
      <w:r>
        <w:rPr>
          <w:rFonts w:ascii="Arial" w:hAnsi="Arial" w:cs="Arial"/>
          <w:lang w:eastAsia="zh-CN"/>
        </w:rPr>
        <w:t>17.3.0</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R2-2301754</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R2-23001940</w:t>
      </w:r>
      <w:r>
        <w:rPr>
          <w:rFonts w:ascii="Arial" w:hAnsi="Arial" w:cs="Arial"/>
          <w:lang w:eastAsia="zh-CN"/>
        </w:rPr>
        <w:tab/>
      </w:r>
      <w:r>
        <w:rPr>
          <w:rFonts w:ascii="Arial" w:hAnsi="Arial" w:cs="Arial"/>
          <w:lang w:eastAsia="zh-CN"/>
        </w:rPr>
        <w:t>Reply LS on QoE measurements in RRC IDLE/INACTIVE states (S4-230369; contact: Huawei)</w:t>
      </w:r>
      <w:r>
        <w:rPr>
          <w:rFonts w:ascii="Arial" w:hAnsi="Arial" w:cs="Arial"/>
          <w:lang w:eastAsia="zh-CN"/>
        </w:rPr>
        <w:tab/>
      </w:r>
      <w:r>
        <w:rPr>
          <w:rFonts w:ascii="Arial" w:hAnsi="Arial" w:cs="Arial"/>
          <w:lang w:eastAsia="zh-CN"/>
        </w:rPr>
        <w:t>SA4</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r>
        <w:rPr>
          <w:rFonts w:ascii="Arial" w:hAnsi="Arial" w:cs="Arial"/>
          <w:lang w:eastAsia="zh-CN"/>
        </w:rPr>
        <w:tab/>
      </w:r>
      <w:r>
        <w:rPr>
          <w:rFonts w:ascii="Arial" w:hAnsi="Arial" w:cs="Arial"/>
          <w:lang w:eastAsia="zh-CN"/>
        </w:rPr>
        <w:t>Cc:RAN3, SA5</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R2-2300330</w:t>
      </w:r>
      <w:r>
        <w:rPr>
          <w:rFonts w:ascii="Arial" w:hAnsi="Arial" w:cs="Arial"/>
          <w:lang w:eastAsia="zh-CN"/>
        </w:rPr>
        <w:tab/>
      </w:r>
      <w:r>
        <w:rPr>
          <w:rFonts w:ascii="Arial" w:hAnsi="Arial" w:cs="Arial"/>
          <w:lang w:eastAsia="zh-CN"/>
        </w:rPr>
        <w:t>Discussion on support of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R2-2300353</w:t>
      </w:r>
      <w:r>
        <w:rPr>
          <w:rFonts w:ascii="Arial" w:hAnsi="Arial" w:cs="Arial"/>
          <w:lang w:eastAsia="zh-CN"/>
        </w:rPr>
        <w:tab/>
      </w:r>
      <w:r>
        <w:rPr>
          <w:rFonts w:ascii="Arial" w:hAnsi="Arial" w:cs="Arial"/>
          <w:lang w:eastAsia="zh-CN"/>
        </w:rPr>
        <w:t>Further discussion on QoE measurement in IDLE and INACTIVE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R2-2300602</w:t>
      </w:r>
      <w:r>
        <w:rPr>
          <w:rFonts w:ascii="Arial" w:hAnsi="Arial" w:cs="Arial"/>
          <w:lang w:eastAsia="zh-CN"/>
        </w:rPr>
        <w:tab/>
      </w:r>
      <w:r>
        <w:rPr>
          <w:rFonts w:ascii="Arial" w:hAnsi="Arial" w:cs="Arial"/>
          <w:lang w:eastAsia="zh-CN"/>
        </w:rPr>
        <w:t>Discussion on QoE measurements for MBS broadcast services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R2-2300719</w:t>
      </w:r>
      <w:r>
        <w:rPr>
          <w:rFonts w:ascii="Arial" w:hAnsi="Arial" w:cs="Arial"/>
          <w:lang w:eastAsia="zh-CN"/>
        </w:rPr>
        <w:tab/>
      </w:r>
      <w:r>
        <w:rPr>
          <w:rFonts w:ascii="Arial" w:hAnsi="Arial" w:cs="Arial"/>
          <w:lang w:eastAsia="zh-CN"/>
        </w:rPr>
        <w:t>QoE Measurements Collection in IDLE/INACTIVE States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R2-2301014</w:t>
      </w:r>
      <w:r>
        <w:rPr>
          <w:rFonts w:ascii="Arial" w:hAnsi="Arial" w:cs="Arial"/>
          <w:lang w:eastAsia="zh-CN"/>
        </w:rPr>
        <w:tab/>
      </w:r>
      <w:r>
        <w:rPr>
          <w:rFonts w:ascii="Arial" w:hAnsi="Arial" w:cs="Arial"/>
          <w:lang w:eastAsia="zh-CN"/>
        </w:rPr>
        <w:t>QoE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R2-2301246</w:t>
      </w:r>
      <w:r>
        <w:rPr>
          <w:rFonts w:ascii="Arial" w:hAnsi="Arial" w:cs="Arial"/>
          <w:lang w:eastAsia="zh-CN"/>
        </w:rPr>
        <w:tab/>
      </w:r>
      <w:r>
        <w:rPr>
          <w:rFonts w:ascii="Arial" w:hAnsi="Arial" w:cs="Arial"/>
          <w:lang w:eastAsia="zh-CN"/>
        </w:rPr>
        <w:t>Discussion on QMC in RRC_IDLE and RRC_INACTIVE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R2-2301336</w:t>
      </w:r>
      <w:r>
        <w:rPr>
          <w:rFonts w:ascii="Arial" w:hAnsi="Arial" w:cs="Arial"/>
          <w:lang w:eastAsia="zh-CN"/>
        </w:rPr>
        <w:tab/>
      </w:r>
      <w:r>
        <w:rPr>
          <w:rFonts w:ascii="Arial" w:hAnsi="Arial" w:cs="Arial"/>
          <w:lang w:eastAsia="zh-CN"/>
        </w:rPr>
        <w:t>QoE measurements in RRC_INACTIVE and RRC_IDLE</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R2-2301638</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R2-2301662</w:t>
      </w:r>
      <w:r>
        <w:rPr>
          <w:rFonts w:ascii="Arial" w:hAnsi="Arial" w:cs="Arial"/>
          <w:lang w:eastAsia="zh-CN"/>
        </w:rPr>
        <w:tab/>
      </w:r>
      <w:r>
        <w:rPr>
          <w:rFonts w:ascii="Arial" w:hAnsi="Arial" w:cs="Arial"/>
          <w:lang w:eastAsia="zh-CN"/>
        </w:rPr>
        <w:t>Discussion on QoE measurements for NR MBS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R2-2301757</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R2-2301800</w:t>
      </w:r>
      <w:r>
        <w:rPr>
          <w:rFonts w:ascii="Arial" w:hAnsi="Arial" w:cs="Arial"/>
          <w:lang w:eastAsia="zh-CN"/>
        </w:rPr>
        <w:tab/>
      </w:r>
      <w:r>
        <w:rPr>
          <w:rFonts w:ascii="Arial" w:hAnsi="Arial" w:cs="Arial"/>
          <w:lang w:eastAsia="zh-CN"/>
        </w:rPr>
        <w:t>Discussion on QoE measurements in RRC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=&gt; Revised in R2-2301894</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R2-2301894</w:t>
      </w:r>
      <w:r>
        <w:rPr>
          <w:rFonts w:ascii="Arial" w:hAnsi="Arial" w:cs="Arial"/>
          <w:lang w:eastAsia="zh-CN"/>
        </w:rPr>
        <w:tab/>
      </w:r>
      <w:r>
        <w:rPr>
          <w:rFonts w:ascii="Arial" w:hAnsi="Arial" w:cs="Arial"/>
          <w:lang w:eastAsia="zh-CN"/>
        </w:rPr>
        <w:t>Discussion on QoE measurements in RRC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R2-2300332</w:t>
      </w:r>
      <w:r>
        <w:rPr>
          <w:rFonts w:ascii="Arial" w:hAnsi="Arial" w:cs="Arial"/>
          <w:lang w:eastAsia="zh-CN"/>
        </w:rPr>
        <w:tab/>
      </w:r>
      <w:r>
        <w:rPr>
          <w:rFonts w:ascii="Arial" w:hAnsi="Arial" w:cs="Arial"/>
          <w:lang w:eastAsia="zh-CN"/>
        </w:rPr>
        <w:t>Discussion on Rel-17 leftover topics for QoE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R2-2300354</w:t>
      </w:r>
      <w:r>
        <w:rPr>
          <w:rFonts w:ascii="Arial" w:hAnsi="Arial" w:cs="Arial"/>
          <w:lang w:eastAsia="zh-CN"/>
        </w:rPr>
        <w:tab/>
      </w:r>
      <w:r>
        <w:rPr>
          <w:rFonts w:ascii="Arial" w:hAnsi="Arial" w:cs="Arial"/>
          <w:lang w:eastAsia="zh-CN"/>
        </w:rPr>
        <w:t>Further discussion on Rel-17 leftover issues for QoE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R2-2300601</w:t>
      </w:r>
      <w:r>
        <w:rPr>
          <w:rFonts w:ascii="Arial" w:hAnsi="Arial" w:cs="Arial"/>
          <w:lang w:eastAsia="zh-CN"/>
        </w:rPr>
        <w:tab/>
      </w:r>
      <w:r>
        <w:rPr>
          <w:rFonts w:ascii="Arial" w:hAnsi="Arial" w:cs="Arial"/>
          <w:lang w:eastAsia="zh-CN"/>
        </w:rPr>
        <w:t>Discussion on event-based RAN visible QoE</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R2-2300720</w:t>
      </w:r>
      <w:r>
        <w:rPr>
          <w:rFonts w:ascii="Arial" w:hAnsi="Arial" w:cs="Arial"/>
          <w:lang w:eastAsia="zh-CN"/>
        </w:rPr>
        <w:tab/>
      </w:r>
      <w:r>
        <w:rPr>
          <w:rFonts w:ascii="Arial" w:hAnsi="Arial" w:cs="Arial"/>
          <w:lang w:eastAsia="zh-CN"/>
        </w:rPr>
        <w:t>Views on Leftover Issues of Rel-17 QoE</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R2-2300988</w:t>
      </w:r>
      <w:r>
        <w:rPr>
          <w:rFonts w:ascii="Arial" w:hAnsi="Arial" w:cs="Arial"/>
          <w:lang w:eastAsia="zh-CN"/>
        </w:rPr>
        <w:tab/>
      </w:r>
      <w:r>
        <w:rPr>
          <w:rFonts w:ascii="Arial" w:hAnsi="Arial" w:cs="Arial"/>
          <w:lang w:eastAsia="zh-CN"/>
        </w:rPr>
        <w:t>Discussion on event-based RVQoE report</w:t>
      </w:r>
      <w:r>
        <w:rPr>
          <w:rFonts w:ascii="Arial" w:hAnsi="Arial" w:cs="Arial"/>
          <w:lang w:eastAsia="zh-CN"/>
        </w:rPr>
        <w:tab/>
      </w:r>
      <w:r>
        <w:rPr>
          <w:rFonts w:ascii="Arial" w:hAnsi="Arial" w:cs="Arial"/>
          <w:lang w:eastAsia="zh-CN"/>
        </w:rPr>
        <w:t>NEC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R2-2301016</w:t>
      </w:r>
      <w:r>
        <w:rPr>
          <w:rFonts w:ascii="Arial" w:hAnsi="Arial" w:cs="Arial"/>
          <w:lang w:eastAsia="zh-CN"/>
        </w:rPr>
        <w:tab/>
      </w:r>
      <w:r>
        <w:rPr>
          <w:rFonts w:ascii="Arial" w:hAnsi="Arial" w:cs="Arial"/>
          <w:lang w:eastAsia="zh-CN"/>
        </w:rPr>
        <w:t>Discussion on Rel-17 leftover issues</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R2-2301247</w:t>
      </w:r>
      <w:r>
        <w:rPr>
          <w:rFonts w:ascii="Arial" w:hAnsi="Arial" w:cs="Arial"/>
          <w:lang w:eastAsia="zh-CN"/>
        </w:rPr>
        <w:tab/>
      </w:r>
      <w:r>
        <w:rPr>
          <w:rFonts w:ascii="Arial" w:hAnsi="Arial" w:cs="Arial"/>
          <w:lang w:eastAsia="zh-CN"/>
        </w:rPr>
        <w:t>Discussion on QoE reporting enhancement for overload scenrio</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R2-2301338</w:t>
      </w:r>
      <w:r>
        <w:rPr>
          <w:rFonts w:ascii="Arial" w:hAnsi="Arial" w:cs="Arial"/>
          <w:lang w:eastAsia="zh-CN"/>
        </w:rPr>
        <w:tab/>
      </w:r>
      <w:r>
        <w:rPr>
          <w:rFonts w:ascii="Arial" w:hAnsi="Arial" w:cs="Arial"/>
          <w:lang w:eastAsia="zh-CN"/>
        </w:rPr>
        <w:t>QoE rel-17 leftovers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R2-2301639</w:t>
      </w:r>
      <w:r>
        <w:rPr>
          <w:rFonts w:ascii="Arial" w:hAnsi="Arial" w:cs="Arial"/>
          <w:lang w:eastAsia="zh-CN"/>
        </w:rPr>
        <w:tab/>
      </w:r>
      <w:r>
        <w:rPr>
          <w:rFonts w:ascii="Arial" w:hAnsi="Arial" w:cs="Arial"/>
          <w:lang w:eastAsia="zh-CN"/>
        </w:rPr>
        <w:t>Discussion on event-based RAN visible QoE report</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R2-2301663</w:t>
      </w:r>
      <w:r>
        <w:rPr>
          <w:rFonts w:ascii="Arial" w:hAnsi="Arial" w:cs="Arial"/>
          <w:lang w:eastAsia="zh-CN"/>
        </w:rPr>
        <w:tab/>
      </w:r>
      <w:r>
        <w:rPr>
          <w:rFonts w:ascii="Arial" w:hAnsi="Arial" w:cs="Arial"/>
          <w:lang w:eastAsia="zh-CN"/>
        </w:rPr>
        <w:t>QMC enhancements for RAN visible QoE and RAN overload</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R2-2301801</w:t>
      </w:r>
      <w:r>
        <w:rPr>
          <w:rFonts w:ascii="Arial" w:hAnsi="Arial" w:cs="Arial"/>
          <w:lang w:eastAsia="zh-CN"/>
        </w:rPr>
        <w:tab/>
      </w:r>
      <w:r>
        <w:rPr>
          <w:rFonts w:ascii="Arial" w:hAnsi="Arial" w:cs="Arial"/>
          <w:lang w:eastAsia="zh-CN"/>
        </w:rPr>
        <w:t>Discussion on Rel-17 leftover topics for QoE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R2-2301816</w:t>
      </w:r>
      <w:r>
        <w:rPr>
          <w:rFonts w:ascii="Arial" w:hAnsi="Arial" w:cs="Arial"/>
          <w:lang w:eastAsia="zh-CN"/>
        </w:rPr>
        <w:tab/>
      </w:r>
      <w:r>
        <w:rPr>
          <w:rFonts w:ascii="Arial" w:hAnsi="Arial" w:cs="Arial"/>
          <w:lang w:eastAsia="zh-CN"/>
        </w:rPr>
        <w:t>Considerations on QoE Rel-17 leftover issues</w:t>
      </w:r>
      <w:r>
        <w:rPr>
          <w:rFonts w:ascii="Arial" w:hAnsi="Arial" w:cs="Arial"/>
          <w:lang w:eastAsia="zh-CN"/>
        </w:rPr>
        <w:tab/>
      </w:r>
      <w:r>
        <w:rPr>
          <w:rFonts w:ascii="Arial" w:hAnsi="Arial" w:cs="Arial"/>
          <w:lang w:eastAsia="zh-CN"/>
        </w:rPr>
        <w:t>China Telecom</w:t>
      </w:r>
      <w:r>
        <w:rPr>
          <w:rFonts w:ascii="Arial" w:hAnsi="Arial" w:cs="Arial"/>
          <w:lang w:eastAsia="zh-CN"/>
        </w:rPr>
        <w:tab/>
      </w:r>
      <w:r>
        <w:rPr>
          <w:rFonts w:ascii="Arial" w:hAnsi="Arial" w:cs="Arial"/>
          <w:lang w:eastAsia="zh-CN"/>
        </w:rPr>
        <w:t>discussion</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R2-2300331</w:t>
      </w:r>
      <w:r>
        <w:rPr>
          <w:rFonts w:ascii="Arial" w:hAnsi="Arial" w:cs="Arial"/>
          <w:lang w:eastAsia="zh-CN"/>
        </w:rPr>
        <w:tab/>
      </w:r>
      <w:r>
        <w:rPr>
          <w:rFonts w:ascii="Arial" w:hAnsi="Arial" w:cs="Arial"/>
          <w:lang w:eastAsia="zh-CN"/>
        </w:rPr>
        <w:t>Discussion on support of QoE measurements for NR-DC</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R2-2300355</w:t>
      </w:r>
      <w:r>
        <w:rPr>
          <w:rFonts w:ascii="Arial" w:hAnsi="Arial" w:cs="Arial"/>
          <w:lang w:eastAsia="zh-CN"/>
        </w:rPr>
        <w:tab/>
      </w:r>
      <w:r>
        <w:rPr>
          <w:rFonts w:ascii="Arial" w:hAnsi="Arial" w:cs="Arial"/>
          <w:lang w:eastAsia="zh-CN"/>
        </w:rPr>
        <w:t>Further discussion on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R2-2300600</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R2-2300721</w:t>
      </w:r>
      <w:r>
        <w:rPr>
          <w:rFonts w:ascii="Arial" w:hAnsi="Arial" w:cs="Arial"/>
          <w:lang w:eastAsia="zh-CN"/>
        </w:rPr>
        <w:tab/>
      </w:r>
      <w:r>
        <w:rPr>
          <w:rFonts w:ascii="Arial" w:hAnsi="Arial" w:cs="Arial"/>
          <w:lang w:eastAsia="zh-CN"/>
        </w:rPr>
        <w:t>QoE Reporting for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R2-2301015</w:t>
      </w:r>
      <w:r>
        <w:rPr>
          <w:rFonts w:ascii="Arial" w:hAnsi="Arial" w:cs="Arial"/>
          <w:lang w:eastAsia="zh-CN"/>
        </w:rPr>
        <w:tab/>
      </w:r>
      <w:r>
        <w:rPr>
          <w:rFonts w:ascii="Arial" w:hAnsi="Arial" w:cs="Arial"/>
          <w:lang w:eastAsia="zh-CN"/>
        </w:rPr>
        <w:t>RAN2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R2-2301337</w:t>
      </w:r>
      <w:r>
        <w:rPr>
          <w:rFonts w:ascii="Arial" w:hAnsi="Arial" w:cs="Arial"/>
          <w:lang w:eastAsia="zh-CN"/>
        </w:rPr>
        <w:tab/>
      </w:r>
      <w:r>
        <w:rPr>
          <w:rFonts w:ascii="Arial" w:hAnsi="Arial" w:cs="Arial"/>
          <w:lang w:eastAsia="zh-CN"/>
        </w:rPr>
        <w:t>QoE measurements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R2-2301640</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R2-2301664</w:t>
      </w:r>
      <w:r>
        <w:rPr>
          <w:rFonts w:ascii="Arial" w:hAnsi="Arial" w:cs="Arial"/>
          <w:lang w:eastAsia="zh-CN"/>
        </w:rPr>
        <w:tab/>
      </w:r>
      <w:r>
        <w:rPr>
          <w:rFonts w:ascii="Arial" w:hAnsi="Arial" w:cs="Arial"/>
          <w:lang w:eastAsia="zh-CN"/>
        </w:rPr>
        <w:t>QMC support in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R2-2301758</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R2-2301802</w:t>
      </w:r>
      <w:r>
        <w:rPr>
          <w:rFonts w:ascii="Arial" w:hAnsi="Arial" w:cs="Arial"/>
          <w:lang w:eastAsia="zh-CN"/>
        </w:rPr>
        <w:tab/>
      </w:r>
      <w:r>
        <w:rPr>
          <w:rFonts w:ascii="Arial" w:hAnsi="Arial" w:cs="Arial"/>
          <w:lang w:eastAsia="zh-CN"/>
        </w:rPr>
        <w:t>Discussion on support of QoE measurement for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R2-2300356</w:t>
      </w:r>
      <w:r>
        <w:rPr>
          <w:rFonts w:ascii="Arial" w:hAnsi="Arial" w:cs="Arial"/>
          <w:lang w:eastAsia="zh-CN"/>
        </w:rPr>
        <w:tab/>
      </w:r>
      <w:r>
        <w:rPr>
          <w:rFonts w:ascii="Arial" w:hAnsi="Arial" w:cs="Arial"/>
          <w:lang w:eastAsia="zh-CN"/>
        </w:rPr>
        <w:t>Discussion on Rel-18 other QoE enhancement</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R2-2300603</w:t>
      </w:r>
      <w:r>
        <w:rPr>
          <w:rFonts w:ascii="Arial" w:hAnsi="Arial" w:cs="Arial"/>
          <w:lang w:eastAsia="zh-CN"/>
        </w:rPr>
        <w:tab/>
      </w:r>
      <w:r>
        <w:rPr>
          <w:rFonts w:ascii="Arial" w:hAnsi="Arial" w:cs="Arial"/>
          <w:lang w:eastAsia="zh-CN"/>
        </w:rPr>
        <w:t>QoE continuity between LTE-5GC and NR</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R2-2300631</w:t>
      </w:r>
      <w:r>
        <w:rPr>
          <w:rFonts w:ascii="Arial" w:hAnsi="Arial" w:cs="Arial"/>
          <w:lang w:eastAsia="zh-CN"/>
        </w:rPr>
        <w:tab/>
      </w:r>
      <w:r>
        <w:rPr>
          <w:rFonts w:ascii="Arial" w:hAnsi="Arial" w:cs="Arial"/>
          <w:lang w:eastAsia="zh-CN"/>
        </w:rPr>
        <w:t>Discussion on QoE measurement during intra-5GC inter-RAT handover</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R2-2300722</w:t>
      </w:r>
      <w:r>
        <w:rPr>
          <w:rFonts w:ascii="Arial" w:hAnsi="Arial" w:cs="Arial"/>
          <w:lang w:eastAsia="zh-CN"/>
        </w:rPr>
        <w:tab/>
      </w:r>
      <w:r>
        <w:rPr>
          <w:rFonts w:ascii="Arial" w:hAnsi="Arial" w:cs="Arial"/>
          <w:lang w:eastAsia="zh-CN"/>
        </w:rPr>
        <w:t>QoE Continuity During Intra-5GC Inter-RAT Handover</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R2-2301339</w:t>
      </w:r>
      <w:r>
        <w:rPr>
          <w:rFonts w:ascii="Arial" w:hAnsi="Arial" w:cs="Arial"/>
          <w:lang w:eastAsia="zh-CN"/>
        </w:rPr>
        <w:tab/>
      </w:r>
      <w:r>
        <w:rPr>
          <w:rFonts w:ascii="Arial" w:hAnsi="Arial" w:cs="Arial"/>
          <w:lang w:eastAsia="zh-CN"/>
        </w:rPr>
        <w:t>QoE measurements at IRAT handover</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R2-2301641</w:t>
      </w:r>
      <w:r>
        <w:rPr>
          <w:rFonts w:ascii="Arial" w:hAnsi="Arial" w:cs="Arial"/>
          <w:lang w:eastAsia="zh-CN"/>
        </w:rPr>
        <w:tab/>
      </w:r>
      <w:r>
        <w:rPr>
          <w:rFonts w:ascii="Arial" w:hAnsi="Arial" w:cs="Arial"/>
          <w:lang w:eastAsia="zh-CN"/>
        </w:rPr>
        <w:t>Discussion on QoE measurement continuity during inter-RAT handover</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R2-2301665</w:t>
      </w:r>
      <w:r>
        <w:rPr>
          <w:rFonts w:ascii="Arial" w:hAnsi="Arial" w:cs="Arial"/>
          <w:lang w:eastAsia="zh-CN"/>
        </w:rPr>
        <w:tab/>
      </w:r>
      <w:r>
        <w:rPr>
          <w:rFonts w:ascii="Arial" w:hAnsi="Arial" w:cs="Arial"/>
          <w:lang w:eastAsia="zh-CN"/>
        </w:rPr>
        <w:t>On QoE continuity during inter-RAT handover</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R2-2301756</w:t>
      </w:r>
      <w:r>
        <w:rPr>
          <w:rFonts w:ascii="Arial" w:hAnsi="Arial" w:cs="Arial"/>
          <w:lang w:eastAsia="zh-CN"/>
        </w:rPr>
        <w:tab/>
      </w:r>
      <w:r>
        <w:rPr>
          <w:rFonts w:ascii="Arial" w:hAnsi="Arial" w:cs="Arial"/>
          <w:lang w:eastAsia="zh-CN"/>
        </w:rPr>
        <w:t>Discussion on the QoE continuity during intra-5GC inter-RAT HO</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R2-2301803</w:t>
      </w:r>
      <w:r>
        <w:rPr>
          <w:rFonts w:ascii="Arial" w:hAnsi="Arial" w:cs="Arial"/>
          <w:lang w:eastAsia="zh-CN"/>
        </w:rPr>
        <w:tab/>
      </w:r>
      <w:r>
        <w:rPr>
          <w:rFonts w:ascii="Arial" w:hAnsi="Arial" w:cs="Arial"/>
          <w:lang w:eastAsia="zh-CN"/>
        </w:rPr>
        <w:t>Discussion on the continuity of QoE measurement</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R2-2302002</w:t>
      </w:r>
      <w:r>
        <w:rPr>
          <w:rFonts w:ascii="Arial" w:hAnsi="Arial" w:cs="Arial"/>
          <w:lang w:eastAsia="zh-CN"/>
        </w:rPr>
        <w:tab/>
      </w:r>
      <w:r>
        <w:rPr>
          <w:rFonts w:ascii="Arial" w:hAnsi="Arial" w:cs="Arial"/>
          <w:lang w:eastAsia="zh-CN"/>
        </w:rPr>
        <w:t>Running Stage-2 CR for NR QoE enhancements</w:t>
      </w:r>
      <w:r>
        <w:rPr>
          <w:rFonts w:ascii="Arial" w:hAnsi="Arial" w:cs="Arial"/>
          <w:lang w:eastAsia="zh-CN"/>
        </w:rPr>
        <w:tab/>
      </w:r>
      <w:r>
        <w:rPr>
          <w:rFonts w:ascii="Arial" w:hAnsi="Arial" w:cs="Arial"/>
          <w:lang w:eastAsia="zh-CN"/>
        </w:rPr>
        <w:t>China Unicom</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R2-2302003</w:t>
      </w:r>
      <w:r>
        <w:rPr>
          <w:rFonts w:ascii="Arial" w:hAnsi="Arial" w:cs="Arial"/>
          <w:lang w:eastAsia="zh-CN"/>
        </w:rPr>
        <w:tab/>
      </w:r>
      <w:r>
        <w:rPr>
          <w:rFonts w:ascii="Arial" w:hAnsi="Arial" w:cs="Arial"/>
          <w:lang w:eastAsia="zh-CN"/>
        </w:rPr>
        <w:t>Running RRC CR for NR QoE enhancements</w:t>
      </w:r>
      <w:r>
        <w:rPr>
          <w:rFonts w:ascii="Arial" w:hAnsi="Arial" w:cs="Arial"/>
          <w:lang w:eastAsia="zh-CN"/>
        </w:rPr>
        <w:tab/>
      </w:r>
      <w:r>
        <w:rPr>
          <w:rFonts w:ascii="Arial" w:hAnsi="Arial" w:cs="Arial"/>
          <w:lang w:eastAsia="zh-CN"/>
        </w:rPr>
        <w:t>Ericsson</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R2-2302005</w:t>
      </w:r>
      <w:r>
        <w:rPr>
          <w:rFonts w:ascii="Arial" w:hAnsi="Arial" w:cs="Arial"/>
          <w:lang w:eastAsia="zh-CN"/>
        </w:rPr>
        <w:tab/>
      </w:r>
      <w:r>
        <w:rPr>
          <w:rFonts w:ascii="Arial" w:hAnsi="Arial" w:cs="Arial"/>
          <w:lang w:eastAsia="zh-CN"/>
        </w:rPr>
        <w:t>Report of [AT121][201][QoE] Continuity of QoE measurements during intra-5GC inter-RAT HO (Huawei)</w:t>
      </w:r>
      <w:r>
        <w:rPr>
          <w:rFonts w:ascii="Arial" w:hAnsi="Arial" w:cs="Arial"/>
          <w:lang w:eastAsia="zh-CN"/>
        </w:rPr>
        <w:tab/>
      </w:r>
      <w:r>
        <w:rPr>
          <w:rFonts w:ascii="Arial" w:hAnsi="Arial" w:cs="Arial"/>
          <w:lang w:eastAsia="zh-CN"/>
        </w:rPr>
        <w:t>Huawei</w:t>
      </w:r>
      <w:r>
        <w:rPr>
          <w:rFonts w:ascii="Arial" w:hAnsi="Arial" w:cs="Arial"/>
          <w:lang w:eastAsia="zh-CN"/>
        </w:rPr>
        <w:tab/>
      </w:r>
      <w:r>
        <w:rPr>
          <w:rFonts w:ascii="Arial" w:hAnsi="Arial" w:cs="Arial"/>
          <w:lang w:eastAsia="zh-CN"/>
        </w:rPr>
        <w:t>report</w:t>
      </w:r>
    </w:p>
    <w:p>
      <w:pPr>
        <w:overflowPunct/>
        <w:autoSpaceDE/>
        <w:autoSpaceDN/>
        <w:snapToGrid w:val="0"/>
        <w:spacing w:after="0"/>
        <w:textAlignment w:val="auto"/>
        <w:rPr>
          <w:rFonts w:hint="eastAsia" w:ascii="Arial" w:hAnsi="Arial" w:eastAsia="等线" w:cs="Arial"/>
          <w:lang w:eastAsia="zh-CN"/>
        </w:rPr>
      </w:pPr>
    </w:p>
    <w:p>
      <w:pPr>
        <w:pStyle w:val="69"/>
        <w:rPr>
          <w:rFonts w:ascii="Arial" w:hAnsi="Arial" w:eastAsia="宋体" w:cs="Arial"/>
          <w:iCs/>
          <w:color w:val="FF0000"/>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val="en-US" w:eastAsia="zh-CN"/>
        </w:rPr>
        <w:t>3</w:t>
      </w:r>
      <w:r>
        <w:rPr>
          <w:rFonts w:ascii="Arial" w:hAnsi="Arial" w:cs="Arial"/>
          <w:b/>
          <w:sz w:val="24"/>
          <w:szCs w:val="24"/>
          <w:lang w:eastAsia="zh-CN"/>
        </w:rPr>
        <w:t>#</w:t>
      </w:r>
      <w:r>
        <w:rPr>
          <w:rFonts w:hint="eastAsia" w:ascii="Arial" w:hAnsi="Arial" w:eastAsia="宋体" w:cs="Arial"/>
          <w:b/>
          <w:sz w:val="24"/>
          <w:szCs w:val="24"/>
          <w:lang w:eastAsia="zh-CN"/>
        </w:rPr>
        <w:t>11</w:t>
      </w:r>
      <w:r>
        <w:rPr>
          <w:rFonts w:hint="eastAsia" w:ascii="Arial" w:hAnsi="Arial" w:eastAsia="宋体" w:cs="Arial"/>
          <w:b/>
          <w:sz w:val="24"/>
          <w:szCs w:val="24"/>
          <w:lang w:val="en-US" w:eastAsia="zh-CN"/>
        </w:rPr>
        <w:t>7</w:t>
      </w:r>
      <w:r>
        <w:rPr>
          <w:rFonts w:hint="eastAsia" w:ascii="Arial" w:hAnsi="Arial" w:eastAsia="宋体" w:cs="Arial"/>
          <w:b/>
          <w:sz w:val="24"/>
          <w:szCs w:val="24"/>
          <w:lang w:eastAsia="zh-CN"/>
        </w:rPr>
        <w:t>-e</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R3-224360</w:t>
      </w:r>
      <w:r>
        <w:rPr>
          <w:rFonts w:hint="eastAsia" w:ascii="Arial" w:hAnsi="Arial" w:cs="Arial"/>
          <w:lang w:eastAsia="zh-CN"/>
        </w:rPr>
        <w:tab/>
      </w:r>
      <w:r>
        <w:rPr>
          <w:rFonts w:hint="eastAsia" w:ascii="Arial" w:hAnsi="Arial" w:cs="Arial"/>
          <w:lang w:eastAsia="zh-CN"/>
        </w:rPr>
        <w:t>QMC Support for New Services and High-Mobility Scenarios</w:t>
      </w:r>
      <w:r>
        <w:rPr>
          <w:rFonts w:hint="eastAsia" w:ascii="Arial" w:hAnsi="Arial" w:cs="Arial"/>
          <w:lang w:eastAsia="zh-CN"/>
        </w:rPr>
        <w:tab/>
      </w:r>
      <w:r>
        <w:rPr>
          <w:rFonts w:hint="eastAsia" w:ascii="Arial" w:hAnsi="Arial" w:cs="Arial"/>
          <w:lang w:eastAsia="zh-CN"/>
        </w:rPr>
        <w:t>Ericsson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R3-224361</w:t>
      </w:r>
      <w:r>
        <w:rPr>
          <w:rFonts w:hint="eastAsia" w:ascii="Arial" w:hAnsi="Arial" w:cs="Arial"/>
          <w:lang w:eastAsia="zh-CN"/>
        </w:rPr>
        <w:tab/>
      </w:r>
      <w:r>
        <w:rPr>
          <w:rFonts w:hint="eastAsia" w:ascii="Arial" w:hAnsi="Arial" w:cs="Arial"/>
          <w:lang w:eastAsia="zh-CN"/>
        </w:rPr>
        <w:t>QoE and RVQoE Measurement Support for MBS</w:t>
      </w:r>
      <w:r>
        <w:rPr>
          <w:rFonts w:hint="eastAsia" w:ascii="Arial" w:hAnsi="Arial" w:cs="Arial"/>
          <w:lang w:eastAsia="zh-CN"/>
        </w:rPr>
        <w:tab/>
      </w:r>
      <w:r>
        <w:rPr>
          <w:rFonts w:hint="eastAsia" w:ascii="Arial" w:hAnsi="Arial" w:cs="Arial"/>
          <w:lang w:eastAsia="zh-CN"/>
        </w:rPr>
        <w:t>Ericsson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R3-224362</w:t>
      </w:r>
      <w:r>
        <w:rPr>
          <w:rFonts w:hint="eastAsia" w:ascii="Arial" w:hAnsi="Arial" w:cs="Arial"/>
          <w:lang w:eastAsia="zh-CN"/>
        </w:rPr>
        <w:tab/>
      </w:r>
      <w:r>
        <w:rPr>
          <w:rFonts w:hint="eastAsia" w:ascii="Arial" w:hAnsi="Arial" w:cs="Arial"/>
          <w:lang w:eastAsia="zh-CN"/>
        </w:rPr>
        <w:t>The Support for QoE and RVQoE Measurement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R3-224363</w:t>
      </w:r>
      <w:r>
        <w:rPr>
          <w:rFonts w:hint="eastAsia" w:ascii="Arial" w:hAnsi="Arial" w:cs="Arial"/>
          <w:lang w:eastAsia="zh-CN"/>
        </w:rPr>
        <w:tab/>
      </w:r>
      <w:r>
        <w:rPr>
          <w:rFonts w:hint="eastAsia" w:ascii="Arial" w:hAnsi="Arial" w:cs="Arial"/>
          <w:lang w:eastAsia="zh-CN"/>
        </w:rPr>
        <w:t>The Enhancements of RAN Visible QoE Measurements and Reporting</w:t>
      </w:r>
      <w:r>
        <w:rPr>
          <w:rFonts w:hint="eastAsia" w:ascii="Arial" w:hAnsi="Arial" w:cs="Arial"/>
          <w:lang w:eastAsia="zh-CN"/>
        </w:rPr>
        <w:tab/>
      </w:r>
      <w:r>
        <w:rPr>
          <w:rFonts w:hint="eastAsia" w:ascii="Arial" w:hAnsi="Arial" w:cs="Arial"/>
          <w:lang w:eastAsia="zh-CN"/>
        </w:rPr>
        <w:t>Ericsson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R3-224364</w:t>
      </w:r>
      <w:r>
        <w:rPr>
          <w:rFonts w:hint="eastAsia" w:ascii="Arial" w:hAnsi="Arial" w:cs="Arial"/>
          <w:lang w:eastAsia="zh-CN"/>
        </w:rPr>
        <w:tab/>
      </w:r>
      <w:r>
        <w:rPr>
          <w:rFonts w:hint="eastAsia" w:ascii="Arial" w:hAnsi="Arial" w:cs="Arial"/>
          <w:lang w:eastAsia="zh-CN"/>
        </w:rPr>
        <w:t>The Enhancements of QMC Rel-17 Features</w:t>
      </w:r>
      <w:r>
        <w:rPr>
          <w:rFonts w:hint="eastAsia" w:ascii="Arial" w:hAnsi="Arial" w:cs="Arial"/>
          <w:lang w:eastAsia="zh-CN"/>
        </w:rPr>
        <w:tab/>
      </w:r>
      <w:r>
        <w:rPr>
          <w:rFonts w:hint="eastAsia" w:ascii="Arial" w:hAnsi="Arial" w:cs="Arial"/>
          <w:lang w:eastAsia="zh-CN"/>
        </w:rPr>
        <w:t>Ericsson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R3-224416</w:t>
      </w:r>
      <w:r>
        <w:rPr>
          <w:rFonts w:hint="eastAsia" w:ascii="Arial" w:hAnsi="Arial" w:cs="Arial"/>
          <w:lang w:eastAsia="zh-CN"/>
        </w:rPr>
        <w:tab/>
      </w:r>
      <w:r>
        <w:rPr>
          <w:rFonts w:hint="eastAsia" w:ascii="Arial" w:hAnsi="Arial" w:cs="Arial"/>
          <w:lang w:eastAsia="zh-CN"/>
        </w:rPr>
        <w:t>Discussion on the objectives of QoE enhancements</w:t>
      </w:r>
      <w:r>
        <w:rPr>
          <w:rFonts w:hint="eastAsia" w:ascii="Arial" w:hAnsi="Arial" w:cs="Arial"/>
          <w:lang w:eastAsia="zh-CN"/>
        </w:rPr>
        <w:tab/>
      </w:r>
      <w:r>
        <w:rPr>
          <w:rFonts w:hint="eastAsia" w:ascii="Arial" w:hAnsi="Arial" w:cs="Arial"/>
          <w:lang w:eastAsia="zh-CN"/>
        </w:rPr>
        <w:t>Lenovo</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R3-224417</w:t>
      </w:r>
      <w:r>
        <w:rPr>
          <w:rFonts w:hint="eastAsia" w:ascii="Arial" w:hAnsi="Arial" w:cs="Arial"/>
          <w:lang w:eastAsia="zh-CN"/>
        </w:rPr>
        <w:tab/>
      </w:r>
      <w:r>
        <w:rPr>
          <w:rFonts w:hint="eastAsia" w:ascii="Arial" w:hAnsi="Arial" w:cs="Arial"/>
          <w:lang w:eastAsia="zh-CN"/>
        </w:rPr>
        <w:t>QoE measurement configuration and collection in RRC_INACTIVE and RRC_IDLE</w:t>
      </w:r>
      <w:r>
        <w:rPr>
          <w:rFonts w:hint="eastAsia" w:ascii="Arial" w:hAnsi="Arial" w:cs="Arial"/>
          <w:lang w:eastAsia="zh-CN"/>
        </w:rPr>
        <w:tab/>
      </w:r>
      <w:r>
        <w:rPr>
          <w:rFonts w:hint="eastAsia" w:ascii="Arial" w:hAnsi="Arial" w:cs="Arial"/>
          <w:lang w:eastAsia="zh-CN"/>
        </w:rPr>
        <w:t>Lenovo</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R3-224418</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R3-224419</w:t>
      </w:r>
      <w:r>
        <w:rPr>
          <w:rFonts w:hint="eastAsia" w:ascii="Arial" w:hAnsi="Arial" w:cs="Arial"/>
          <w:lang w:eastAsia="zh-CN"/>
        </w:rPr>
        <w:tab/>
      </w:r>
      <w:r>
        <w:rPr>
          <w:rFonts w:hint="eastAsia" w:ascii="Arial" w:hAnsi="Arial" w:cs="Arial"/>
          <w:lang w:eastAsia="zh-CN"/>
        </w:rPr>
        <w:t>QoE measurement in NR-DC</w:t>
      </w:r>
      <w:r>
        <w:rPr>
          <w:rFonts w:hint="eastAsia" w:ascii="Arial" w:hAnsi="Arial" w:cs="Arial"/>
          <w:lang w:eastAsia="zh-CN"/>
        </w:rPr>
        <w:tab/>
      </w:r>
      <w:r>
        <w:rPr>
          <w:rFonts w:hint="eastAsia" w:ascii="Arial" w:hAnsi="Arial" w:cs="Arial"/>
          <w:lang w:eastAsia="zh-CN"/>
        </w:rPr>
        <w:t>Lenovo</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R3-224420</w:t>
      </w:r>
      <w:r>
        <w:rPr>
          <w:rFonts w:hint="eastAsia" w:ascii="Arial" w:hAnsi="Arial" w:cs="Arial"/>
          <w:lang w:eastAsia="zh-CN"/>
        </w:rPr>
        <w:tab/>
      </w:r>
      <w:r>
        <w:rPr>
          <w:rFonts w:hint="eastAsia" w:ascii="Arial" w:hAnsi="Arial" w:cs="Arial"/>
          <w:lang w:eastAsia="zh-CN"/>
        </w:rPr>
        <w:t>(TP to TS 38.420) Support of QoE measurement in NR-DC</w:t>
      </w:r>
      <w:r>
        <w:rPr>
          <w:rFonts w:hint="eastAsia" w:ascii="Arial" w:hAnsi="Arial" w:cs="Arial"/>
          <w:lang w:eastAsia="zh-CN"/>
        </w:rPr>
        <w:tab/>
      </w:r>
      <w:r>
        <w:rPr>
          <w:rFonts w:hint="eastAsia" w:ascii="Arial" w:hAnsi="Arial" w:cs="Arial"/>
          <w:lang w:eastAsia="zh-CN"/>
        </w:rPr>
        <w:t>Lenovo</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R3-224457</w:t>
      </w:r>
      <w:r>
        <w:rPr>
          <w:rFonts w:hint="eastAsia" w:ascii="Arial" w:hAnsi="Arial" w:cs="Arial"/>
          <w:lang w:eastAsia="zh-CN"/>
        </w:rPr>
        <w:tab/>
      </w:r>
      <w:r>
        <w:rPr>
          <w:rFonts w:hint="eastAsia" w:ascii="Arial" w:hAnsi="Arial" w:cs="Arial"/>
          <w:lang w:eastAsia="zh-CN"/>
        </w:rPr>
        <w:t>On support of QMC for MBS and other service types surviving idle mode</w:t>
      </w:r>
      <w:r>
        <w:rPr>
          <w:rFonts w:hint="eastAsia" w:ascii="Arial" w:hAnsi="Arial" w:cs="Arial"/>
          <w:lang w:eastAsia="zh-CN"/>
        </w:rPr>
        <w:tab/>
      </w:r>
      <w:r>
        <w:rPr>
          <w:rFonts w:hint="eastAsia" w:ascii="Arial" w:hAnsi="Arial" w:cs="Arial"/>
          <w:lang w:eastAsia="zh-CN"/>
        </w:rPr>
        <w:t>Nokia, Nokia Shanghai Bell</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R3-224458</w:t>
      </w:r>
      <w:r>
        <w:rPr>
          <w:rFonts w:hint="eastAsia" w:ascii="Arial" w:hAnsi="Arial" w:cs="Arial"/>
          <w:lang w:eastAsia="zh-CN"/>
        </w:rPr>
        <w:tab/>
      </w:r>
      <w:r>
        <w:rPr>
          <w:rFonts w:hint="eastAsia" w:ascii="Arial" w:hAnsi="Arial" w:cs="Arial"/>
          <w:lang w:eastAsia="zh-CN"/>
        </w:rPr>
        <w:t>On support for QMC in NR-DC</w:t>
      </w:r>
      <w:r>
        <w:rPr>
          <w:rFonts w:hint="eastAsia" w:ascii="Arial" w:hAnsi="Arial" w:cs="Arial"/>
          <w:lang w:eastAsia="zh-CN"/>
        </w:rPr>
        <w:tab/>
      </w:r>
      <w:r>
        <w:rPr>
          <w:rFonts w:hint="eastAsia" w:ascii="Arial" w:hAnsi="Arial" w:cs="Arial"/>
          <w:lang w:eastAsia="zh-CN"/>
        </w:rPr>
        <w:t>Nokia, Nokia Shanghai Bell</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R3-224459</w:t>
      </w:r>
      <w:r>
        <w:rPr>
          <w:rFonts w:hint="eastAsia" w:ascii="Arial" w:hAnsi="Arial" w:cs="Arial"/>
          <w:lang w:eastAsia="zh-CN"/>
        </w:rPr>
        <w:tab/>
      </w:r>
      <w:r>
        <w:rPr>
          <w:rFonts w:hint="eastAsia" w:ascii="Arial" w:hAnsi="Arial" w:cs="Arial"/>
          <w:lang w:eastAsia="zh-CN"/>
        </w:rPr>
        <w:t>Initial observations on QMC support for Augmented Reality</w:t>
      </w:r>
      <w:r>
        <w:rPr>
          <w:rFonts w:hint="eastAsia" w:ascii="Arial" w:hAnsi="Arial" w:cs="Arial"/>
          <w:lang w:eastAsia="zh-CN"/>
        </w:rPr>
        <w:tab/>
      </w:r>
      <w:r>
        <w:rPr>
          <w:rFonts w:hint="eastAsia" w:ascii="Arial" w:hAnsi="Arial" w:cs="Arial"/>
          <w:lang w:eastAsia="zh-CN"/>
        </w:rPr>
        <w:t>Nokia, Nokia Shanghai Bell</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R3-224460</w:t>
      </w:r>
      <w:r>
        <w:rPr>
          <w:rFonts w:hint="eastAsia" w:ascii="Arial" w:hAnsi="Arial" w:cs="Arial"/>
          <w:lang w:eastAsia="zh-CN"/>
        </w:rPr>
        <w:tab/>
      </w:r>
      <w:r>
        <w:rPr>
          <w:rFonts w:hint="eastAsia" w:ascii="Arial" w:hAnsi="Arial" w:cs="Arial"/>
          <w:lang w:eastAsia="zh-CN"/>
        </w:rPr>
        <w:t>QMC enhancements for RAN overload</w:t>
      </w:r>
      <w:r>
        <w:rPr>
          <w:rFonts w:hint="eastAsia" w:ascii="Arial" w:hAnsi="Arial" w:cs="Arial"/>
          <w:lang w:eastAsia="zh-CN"/>
        </w:rPr>
        <w:tab/>
      </w:r>
      <w:r>
        <w:rPr>
          <w:rFonts w:hint="eastAsia" w:ascii="Arial" w:hAnsi="Arial" w:cs="Arial"/>
          <w:lang w:eastAsia="zh-CN"/>
        </w:rPr>
        <w:t>Nokia, Nokia Shanghai Bell</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R3-224589</w:t>
      </w:r>
      <w:r>
        <w:rPr>
          <w:rFonts w:hint="eastAsia" w:ascii="Arial" w:hAnsi="Arial" w:cs="Arial"/>
          <w:lang w:eastAsia="zh-CN"/>
        </w:rPr>
        <w:tab/>
      </w:r>
      <w:r>
        <w:rPr>
          <w:rFonts w:hint="eastAsia" w:ascii="Arial" w:hAnsi="Arial" w:cs="Arial"/>
          <w:lang w:eastAsia="zh-CN"/>
        </w:rPr>
        <w:t>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R3-224610</w:t>
      </w:r>
      <w:r>
        <w:rPr>
          <w:rFonts w:hint="eastAsia" w:ascii="Arial" w:hAnsi="Arial" w:cs="Arial"/>
          <w:lang w:eastAsia="zh-CN"/>
        </w:rPr>
        <w:tab/>
      </w:r>
      <w:r>
        <w:rPr>
          <w:rFonts w:hint="eastAsia" w:ascii="Arial" w:hAnsi="Arial" w:cs="Arial"/>
          <w:lang w:eastAsia="zh-CN"/>
        </w:rPr>
        <w:t>QoE for new service types and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R3-224611</w:t>
      </w:r>
      <w:r>
        <w:rPr>
          <w:rFonts w:hint="eastAsia" w:ascii="Arial" w:hAnsi="Arial" w:cs="Arial"/>
          <w:lang w:eastAsia="zh-CN"/>
        </w:rPr>
        <w:tab/>
      </w:r>
      <w:r>
        <w:rPr>
          <w:rFonts w:hint="eastAsia" w:ascii="Arial" w:hAnsi="Arial" w:cs="Arial"/>
          <w:lang w:eastAsia="zh-CN"/>
        </w:rPr>
        <w:t>QoE in RRC_IDLE and RRC_INACTIVE for MBS broadcast service</w:t>
      </w:r>
      <w:r>
        <w:rPr>
          <w:rFonts w:hint="eastAsia" w:ascii="Arial" w:hAnsi="Arial" w:cs="Arial"/>
          <w:lang w:eastAsia="zh-CN"/>
        </w:rPr>
        <w:tab/>
      </w:r>
      <w:r>
        <w:rPr>
          <w:rFonts w:hint="eastAsia" w:ascii="Arial" w:hAnsi="Arial" w:cs="Arial"/>
          <w:lang w:eastAsia="zh-CN"/>
        </w:rPr>
        <w:t>Qualcomm Incorporated</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R3-224612</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R3-224613</w:t>
      </w:r>
      <w:r>
        <w:rPr>
          <w:rFonts w:hint="eastAsia" w:ascii="Arial" w:hAnsi="Arial" w:cs="Arial"/>
          <w:lang w:eastAsia="zh-CN"/>
        </w:rPr>
        <w:tab/>
      </w:r>
      <w:r>
        <w:rPr>
          <w:rFonts w:hint="eastAsia" w:ascii="Arial" w:hAnsi="Arial" w:cs="Arial"/>
          <w:lang w:eastAsia="zh-CN"/>
        </w:rPr>
        <w:t>Enhancements to RAN visible QoE</w:t>
      </w:r>
      <w:r>
        <w:rPr>
          <w:rFonts w:hint="eastAsia" w:ascii="Arial" w:hAnsi="Arial" w:cs="Arial"/>
          <w:lang w:eastAsia="zh-CN"/>
        </w:rPr>
        <w:tab/>
      </w:r>
      <w:r>
        <w:rPr>
          <w:rFonts w:hint="eastAsia" w:ascii="Arial" w:hAnsi="Arial" w:cs="Arial"/>
          <w:lang w:eastAsia="zh-CN"/>
        </w:rPr>
        <w:t>Qualcomm Incorporated</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R3-224758</w:t>
      </w:r>
      <w:r>
        <w:rPr>
          <w:rFonts w:hint="eastAsia" w:ascii="Arial" w:hAnsi="Arial" w:cs="Arial"/>
          <w:lang w:eastAsia="zh-CN"/>
        </w:rPr>
        <w:tab/>
      </w:r>
      <w:r>
        <w:rPr>
          <w:rFonts w:hint="eastAsia" w:ascii="Arial" w:hAnsi="Arial" w:cs="Arial"/>
          <w:lang w:eastAsia="zh-CN"/>
        </w:rPr>
        <w:t>Discussion on QMC in RRC_INACTIVE RRC_IDLE states</w:t>
      </w:r>
      <w:r>
        <w:rPr>
          <w:rFonts w:hint="eastAsia" w:ascii="Arial" w:hAnsi="Arial" w:cs="Arial"/>
          <w:lang w:eastAsia="zh-CN"/>
        </w:rPr>
        <w:tab/>
      </w:r>
      <w:r>
        <w:rPr>
          <w:rFonts w:hint="eastAsia" w:ascii="Arial" w:hAnsi="Arial" w:cs="Arial"/>
          <w:lang w:eastAsia="zh-CN"/>
        </w:rPr>
        <w:t>Xiaomi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R3-224759</w:t>
      </w:r>
      <w:r>
        <w:rPr>
          <w:rFonts w:hint="eastAsia" w:ascii="Arial" w:hAnsi="Arial" w:cs="Arial"/>
          <w:lang w:eastAsia="zh-CN"/>
        </w:rPr>
        <w:tab/>
      </w:r>
      <w:r>
        <w:rPr>
          <w:rFonts w:hint="eastAsia" w:ascii="Arial" w:hAnsi="Arial" w:cs="Arial"/>
          <w:lang w:eastAsia="zh-CN"/>
        </w:rPr>
        <w:t>Discussion on QoE in NR-DC</w:t>
      </w:r>
      <w:r>
        <w:rPr>
          <w:rFonts w:hint="eastAsia" w:ascii="Arial" w:hAnsi="Arial" w:cs="Arial"/>
          <w:lang w:eastAsia="zh-CN"/>
        </w:rPr>
        <w:tab/>
      </w:r>
      <w:r>
        <w:rPr>
          <w:rFonts w:hint="eastAsia" w:ascii="Arial" w:hAnsi="Arial" w:cs="Arial"/>
          <w:lang w:eastAsia="zh-CN"/>
        </w:rPr>
        <w:t>Xiaomi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R3-224760</w:t>
      </w:r>
      <w:r>
        <w:rPr>
          <w:rFonts w:hint="eastAsia" w:ascii="Arial" w:hAnsi="Arial" w:cs="Arial"/>
          <w:lang w:eastAsia="zh-CN"/>
        </w:rPr>
        <w:tab/>
      </w:r>
      <w:r>
        <w:rPr>
          <w:rFonts w:hint="eastAsia" w:ascii="Arial" w:hAnsi="Arial" w:cs="Arial"/>
          <w:lang w:eastAsia="zh-CN"/>
        </w:rPr>
        <w:t>Discussion on RVQoE value</w:t>
      </w:r>
      <w:r>
        <w:rPr>
          <w:rFonts w:hint="eastAsia" w:ascii="Arial" w:hAnsi="Arial" w:cs="Arial"/>
          <w:lang w:eastAsia="zh-CN"/>
        </w:rPr>
        <w:tab/>
      </w:r>
      <w:r>
        <w:rPr>
          <w:rFonts w:hint="eastAsia" w:ascii="Arial" w:hAnsi="Arial" w:cs="Arial"/>
          <w:lang w:eastAsia="zh-CN"/>
        </w:rPr>
        <w:t>Xiaomi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R3-224761</w:t>
      </w:r>
      <w:r>
        <w:rPr>
          <w:rFonts w:hint="eastAsia" w:ascii="Arial" w:hAnsi="Arial" w:cs="Arial"/>
          <w:lang w:eastAsia="zh-CN"/>
        </w:rPr>
        <w:tab/>
      </w:r>
      <w:r>
        <w:rPr>
          <w:rFonts w:hint="eastAsia" w:ascii="Arial" w:hAnsi="Arial" w:cs="Arial"/>
          <w:lang w:eastAsia="zh-CN"/>
        </w:rPr>
        <w:t>Discussion on event-triggered RVQoE</w:t>
      </w:r>
      <w:r>
        <w:rPr>
          <w:rFonts w:hint="eastAsia" w:ascii="Arial" w:hAnsi="Arial" w:cs="Arial"/>
          <w:lang w:eastAsia="zh-CN"/>
        </w:rPr>
        <w:tab/>
      </w:r>
      <w:r>
        <w:rPr>
          <w:rFonts w:hint="eastAsia" w:ascii="Arial" w:hAnsi="Arial" w:cs="Arial"/>
          <w:lang w:eastAsia="zh-CN"/>
        </w:rPr>
        <w:t>Xiaomi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R3-224788</w:t>
      </w:r>
      <w:r>
        <w:rPr>
          <w:rFonts w:hint="eastAsia" w:ascii="Arial" w:hAnsi="Arial" w:cs="Arial"/>
          <w:lang w:eastAsia="zh-CN"/>
        </w:rPr>
        <w:tab/>
      </w:r>
      <w:r>
        <w:rPr>
          <w:rFonts w:hint="eastAsia" w:ascii="Arial" w:hAnsi="Arial" w:cs="Arial"/>
          <w:lang w:eastAsia="zh-CN"/>
        </w:rPr>
        <w:t>Discussion on NR QoE for new service type</w:t>
      </w:r>
      <w:r>
        <w:rPr>
          <w:rFonts w:hint="eastAsia" w:ascii="Arial" w:hAnsi="Arial" w:cs="Arial"/>
          <w:lang w:eastAsia="zh-CN"/>
        </w:rPr>
        <w:tab/>
      </w:r>
      <w:r>
        <w:rPr>
          <w:rFonts w:hint="eastAsia" w:ascii="Arial" w:hAnsi="Arial" w:cs="Arial"/>
          <w:lang w:eastAsia="zh-CN"/>
        </w:rPr>
        <w:t>CATT</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R3-224789</w:t>
      </w:r>
      <w:r>
        <w:rPr>
          <w:rFonts w:hint="eastAsia" w:ascii="Arial" w:hAnsi="Arial" w:cs="Arial"/>
          <w:lang w:eastAsia="zh-CN"/>
        </w:rPr>
        <w:tab/>
      </w:r>
      <w:r>
        <w:rPr>
          <w:rFonts w:hint="eastAsia" w:ascii="Arial" w:hAnsi="Arial" w:cs="Arial"/>
          <w:lang w:eastAsia="zh-CN"/>
        </w:rPr>
        <w:t>Discussion on NR QoE in RRC_INACTIVE/ RRC_IDLE states</w:t>
      </w:r>
      <w:r>
        <w:rPr>
          <w:rFonts w:hint="eastAsia" w:ascii="Arial" w:hAnsi="Arial" w:cs="Arial"/>
          <w:lang w:eastAsia="zh-CN"/>
        </w:rPr>
        <w:tab/>
      </w:r>
      <w:r>
        <w:rPr>
          <w:rFonts w:hint="eastAsia" w:ascii="Arial" w:hAnsi="Arial" w:cs="Arial"/>
          <w:lang w:eastAsia="zh-CN"/>
        </w:rPr>
        <w:t>CATT</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R3-224790</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R3-224791</w:t>
      </w:r>
      <w:r>
        <w:rPr>
          <w:rFonts w:hint="eastAsia" w:ascii="Arial" w:hAnsi="Arial" w:cs="Arial"/>
          <w:lang w:eastAsia="zh-CN"/>
        </w:rPr>
        <w:tab/>
      </w:r>
      <w:r>
        <w:rPr>
          <w:rFonts w:hint="eastAsia" w:ascii="Arial" w:hAnsi="Arial" w:cs="Arial"/>
          <w:lang w:eastAsia="zh-CN"/>
        </w:rPr>
        <w:t>Discussion on Support for RAN visible QoE in NR-DC</w:t>
      </w:r>
      <w:r>
        <w:rPr>
          <w:rFonts w:hint="eastAsia" w:ascii="Arial" w:hAnsi="Arial" w:cs="Arial"/>
          <w:lang w:eastAsia="zh-CN"/>
        </w:rPr>
        <w:tab/>
      </w:r>
      <w:r>
        <w:rPr>
          <w:rFonts w:hint="eastAsia" w:ascii="Arial" w:hAnsi="Arial" w:cs="Arial"/>
          <w:lang w:eastAsia="zh-CN"/>
        </w:rPr>
        <w:t>CATT</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R3-224792</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R3-224839</w:t>
      </w:r>
      <w:r>
        <w:rPr>
          <w:rFonts w:hint="eastAsia" w:ascii="Arial" w:hAnsi="Arial" w:cs="Arial"/>
          <w:lang w:eastAsia="zh-CN"/>
        </w:rPr>
        <w:tab/>
      </w:r>
      <w:r>
        <w:rPr>
          <w:rFonts w:hint="eastAsia" w:ascii="Arial" w:hAnsi="Arial" w:cs="Arial"/>
          <w:lang w:eastAsia="zh-CN"/>
        </w:rPr>
        <w:t>NR QoE Discussion on left over from R17</w:t>
      </w:r>
      <w:r>
        <w:rPr>
          <w:rFonts w:hint="eastAsia" w:ascii="Arial" w:hAnsi="Arial" w:cs="Arial"/>
          <w:lang w:eastAsia="zh-CN"/>
        </w:rPr>
        <w:tab/>
      </w:r>
      <w:r>
        <w:rPr>
          <w:rFonts w:hint="eastAsia" w:ascii="Arial" w:hAnsi="Arial" w:cs="Arial"/>
          <w:lang w:eastAsia="zh-CN"/>
        </w:rPr>
        <w:t>Samsung</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R3-224840</w:t>
      </w:r>
      <w:r>
        <w:rPr>
          <w:rFonts w:hint="eastAsia" w:ascii="Arial" w:hAnsi="Arial" w:cs="Arial"/>
          <w:lang w:eastAsia="zh-CN"/>
        </w:rPr>
        <w:tab/>
      </w:r>
      <w:r>
        <w:rPr>
          <w:rFonts w:hint="eastAsia" w:ascii="Arial" w:hAnsi="Arial" w:cs="Arial"/>
          <w:lang w:eastAsia="zh-CN"/>
        </w:rPr>
        <w:t>NR QoE Discussion on support for new service type and RRC inactive-idle state</w:t>
      </w:r>
      <w:r>
        <w:rPr>
          <w:rFonts w:hint="eastAsia" w:ascii="Arial" w:hAnsi="Arial" w:cs="Arial"/>
          <w:lang w:eastAsia="zh-CN"/>
        </w:rPr>
        <w:tab/>
      </w:r>
      <w:r>
        <w:rPr>
          <w:rFonts w:hint="eastAsia" w:ascii="Arial" w:hAnsi="Arial" w:cs="Arial"/>
          <w:lang w:eastAsia="zh-CN"/>
        </w:rPr>
        <w:t>Samsung</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R3-224841</w:t>
      </w:r>
      <w:r>
        <w:rPr>
          <w:rFonts w:hint="eastAsia" w:ascii="Arial" w:hAnsi="Arial" w:cs="Arial"/>
          <w:lang w:eastAsia="zh-CN"/>
        </w:rPr>
        <w:tab/>
      </w:r>
      <w:r>
        <w:rPr>
          <w:rFonts w:hint="eastAsia" w:ascii="Arial" w:hAnsi="Arial" w:cs="Arial"/>
          <w:lang w:eastAsia="zh-CN"/>
        </w:rPr>
        <w:t>NR QoE Discussion on support for NR-DC</w:t>
      </w:r>
      <w:r>
        <w:rPr>
          <w:rFonts w:hint="eastAsia" w:ascii="Arial" w:hAnsi="Arial" w:cs="Arial"/>
          <w:lang w:eastAsia="zh-CN"/>
        </w:rPr>
        <w:tab/>
      </w:r>
      <w:r>
        <w:rPr>
          <w:rFonts w:hint="eastAsia" w:ascii="Arial" w:hAnsi="Arial" w:cs="Arial"/>
          <w:lang w:eastAsia="zh-CN"/>
        </w:rPr>
        <w:t>Samsung</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R3-224842</w:t>
      </w:r>
      <w:r>
        <w:rPr>
          <w:rFonts w:hint="eastAsia" w:ascii="Arial" w:hAnsi="Arial" w:cs="Arial"/>
          <w:lang w:eastAsia="zh-CN"/>
        </w:rPr>
        <w:tab/>
      </w:r>
      <w:r>
        <w:rPr>
          <w:rFonts w:hint="eastAsia" w:ascii="Arial" w:hAnsi="Arial" w:cs="Arial"/>
          <w:lang w:eastAsia="zh-CN"/>
        </w:rPr>
        <w:t>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R3-224864</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R3-224865</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R3-224866</w:t>
      </w:r>
      <w:r>
        <w:rPr>
          <w:rFonts w:hint="eastAsia" w:ascii="Arial" w:hAnsi="Arial" w:cs="Arial"/>
          <w:lang w:eastAsia="zh-CN"/>
        </w:rPr>
        <w:tab/>
      </w:r>
      <w:r>
        <w:rPr>
          <w:rFonts w:hint="eastAsia" w:ascii="Arial" w:hAnsi="Arial" w:cs="Arial"/>
          <w:lang w:eastAsia="zh-CN"/>
        </w:rPr>
        <w:t>Further discussion on R17 leftover issues</w:t>
      </w:r>
      <w:r>
        <w:rPr>
          <w:rFonts w:hint="eastAsia" w:ascii="Arial" w:hAnsi="Arial" w:cs="Arial"/>
          <w:lang w:eastAsia="zh-CN"/>
        </w:rPr>
        <w:tab/>
      </w:r>
      <w:r>
        <w:rPr>
          <w:rFonts w:hint="eastAsia" w:ascii="Arial" w:hAnsi="Arial" w:cs="Arial"/>
          <w:lang w:eastAsia="zh-CN"/>
        </w:rPr>
        <w:t>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R3-224869</w:t>
      </w:r>
      <w:r>
        <w:rPr>
          <w:rFonts w:hint="eastAsia" w:ascii="Arial" w:hAnsi="Arial" w:cs="Arial"/>
          <w:lang w:eastAsia="zh-CN"/>
        </w:rPr>
        <w:tab/>
      </w:r>
      <w:r>
        <w:rPr>
          <w:rFonts w:hint="eastAsia" w:ascii="Arial" w:hAnsi="Arial" w:cs="Arial"/>
          <w:lang w:eastAsia="zh-CN"/>
        </w:rPr>
        <w:t>Draft LS for R17 leftover issues</w:t>
      </w:r>
      <w:r>
        <w:rPr>
          <w:rFonts w:hint="eastAsia" w:ascii="Arial" w:hAnsi="Arial" w:cs="Arial"/>
          <w:lang w:eastAsia="zh-CN"/>
        </w:rPr>
        <w:tab/>
      </w:r>
      <w:r>
        <w:rPr>
          <w:rFonts w:hint="eastAsia" w:ascii="Arial" w:hAnsi="Arial" w:cs="Arial"/>
          <w:lang w:eastAsia="zh-CN"/>
        </w:rPr>
        <w:t>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R3-224875</w:t>
      </w:r>
      <w:r>
        <w:rPr>
          <w:rFonts w:hint="eastAsia" w:ascii="Arial" w:hAnsi="Arial" w:cs="Arial"/>
          <w:lang w:eastAsia="zh-CN"/>
        </w:rPr>
        <w:tab/>
      </w:r>
      <w:r>
        <w:rPr>
          <w:rFonts w:hint="eastAsia" w:ascii="Arial" w:hAnsi="Arial" w:cs="Arial"/>
          <w:lang w:eastAsia="zh-CN"/>
        </w:rPr>
        <w:t>Discussion on INACTIVE/IDLE QoE</w:t>
      </w:r>
      <w:r>
        <w:rPr>
          <w:rFonts w:hint="eastAsia" w:ascii="Arial" w:hAnsi="Arial" w:cs="Arial"/>
          <w:lang w:eastAsia="zh-CN"/>
        </w:rPr>
        <w:tab/>
      </w:r>
      <w:r>
        <w:rPr>
          <w:rFonts w:hint="eastAsia" w:ascii="Arial" w:hAnsi="Arial" w:cs="Arial"/>
          <w:lang w:eastAsia="zh-CN"/>
        </w:rPr>
        <w:t>ZTE Corporation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R3-224876</w:t>
      </w:r>
      <w:r>
        <w:rPr>
          <w:rFonts w:hint="eastAsia" w:ascii="Arial" w:hAnsi="Arial" w:cs="Arial"/>
          <w:lang w:eastAsia="zh-CN"/>
        </w:rPr>
        <w:tab/>
      </w:r>
      <w:r>
        <w:rPr>
          <w:rFonts w:hint="eastAsia" w:ascii="Arial" w:hAnsi="Arial" w:cs="Arial"/>
          <w:lang w:eastAsia="zh-CN"/>
        </w:rPr>
        <w:t>Discussion on new service types and high mobility scenario</w:t>
      </w:r>
      <w:r>
        <w:rPr>
          <w:rFonts w:hint="eastAsia" w:ascii="Arial" w:hAnsi="Arial" w:cs="Arial"/>
          <w:lang w:eastAsia="zh-CN"/>
        </w:rPr>
        <w:tab/>
      </w:r>
      <w:r>
        <w:rPr>
          <w:rFonts w:hint="eastAsia" w:ascii="Arial" w:hAnsi="Arial" w:cs="Arial"/>
          <w:lang w:eastAsia="zh-CN"/>
        </w:rPr>
        <w:t>ZTE Corporation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R3-224886</w:t>
      </w:r>
      <w:r>
        <w:rPr>
          <w:rFonts w:hint="eastAsia" w:ascii="Arial" w:hAnsi="Arial" w:cs="Arial"/>
          <w:lang w:eastAsia="zh-CN"/>
        </w:rPr>
        <w:tab/>
      </w:r>
      <w:r>
        <w:rPr>
          <w:rFonts w:hint="eastAsia" w:ascii="Arial" w:hAnsi="Arial" w:cs="Arial"/>
          <w:lang w:eastAsia="zh-CN"/>
        </w:rPr>
        <w:t>General considerations on R18 QoE enhancements</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R3-224887</w:t>
      </w:r>
      <w:r>
        <w:rPr>
          <w:rFonts w:hint="eastAsia" w:ascii="Arial" w:hAnsi="Arial" w:cs="Arial"/>
          <w:lang w:eastAsia="zh-CN"/>
        </w:rPr>
        <w:tab/>
      </w:r>
      <w:r>
        <w:rPr>
          <w:rFonts w:hint="eastAsia" w:ascii="Arial" w:hAnsi="Arial" w:cs="Arial"/>
          <w:lang w:eastAsia="zh-CN"/>
        </w:rPr>
        <w:t>[Draft] LS to SA4 on R18 enhancement of NR QoE management and optimizations for diverse services</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R3-224888</w:t>
      </w:r>
      <w:r>
        <w:rPr>
          <w:rFonts w:hint="eastAsia" w:ascii="Arial" w:hAnsi="Arial" w:cs="Arial"/>
          <w:lang w:eastAsia="zh-CN"/>
        </w:rPr>
        <w:tab/>
      </w:r>
      <w:r>
        <w:rPr>
          <w:rFonts w:hint="eastAsia" w:ascii="Arial" w:hAnsi="Arial" w:cs="Arial"/>
          <w:lang w:eastAsia="zh-CN"/>
        </w:rPr>
        <w:t>Initial discussions on the support of QoE measurement  in RRC_INACTIVE and RRC_IDLE states for MBS service</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R3-224889</w:t>
      </w:r>
      <w:r>
        <w:rPr>
          <w:rFonts w:hint="eastAsia" w:ascii="Arial" w:hAnsi="Arial" w:cs="Arial"/>
          <w:lang w:eastAsia="zh-CN"/>
        </w:rPr>
        <w:tab/>
      </w:r>
      <w:r>
        <w:rPr>
          <w:rFonts w:hint="eastAsia" w:ascii="Arial" w:hAnsi="Arial" w:cs="Arial"/>
          <w:lang w:eastAsia="zh-CN"/>
        </w:rPr>
        <w:t>Discussions on the support for QoE in NR-DC</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R3-224936</w:t>
      </w:r>
      <w:r>
        <w:rPr>
          <w:rFonts w:hint="eastAsia" w:ascii="Arial" w:hAnsi="Arial" w:cs="Arial"/>
          <w:lang w:eastAsia="zh-CN"/>
        </w:rPr>
        <w:tab/>
      </w:r>
      <w:r>
        <w:rPr>
          <w:rFonts w:hint="eastAsia" w:ascii="Arial" w:hAnsi="Arial" w:cs="Arial"/>
          <w:lang w:eastAsia="zh-CN"/>
        </w:rPr>
        <w:t>Discussion on the configuration and reporting of QoE and RVQoE in NR-DC</w:t>
      </w:r>
      <w:r>
        <w:rPr>
          <w:rFonts w:hint="eastAsia" w:ascii="Arial" w:hAnsi="Arial" w:cs="Arial"/>
          <w:lang w:eastAsia="zh-CN"/>
        </w:rPr>
        <w:tab/>
      </w:r>
      <w:r>
        <w:rPr>
          <w:rFonts w:hint="eastAsia" w:ascii="Arial" w:hAnsi="Arial" w:cs="Arial"/>
          <w:lang w:eastAsia="zh-CN"/>
        </w:rPr>
        <w:t>ZTE</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R3-224937</w:t>
      </w:r>
      <w:r>
        <w:rPr>
          <w:rFonts w:hint="eastAsia" w:ascii="Arial" w:hAnsi="Arial" w:cs="Arial"/>
          <w:lang w:eastAsia="zh-CN"/>
        </w:rPr>
        <w:tab/>
      </w:r>
      <w:r>
        <w:rPr>
          <w:rFonts w:hint="eastAsia" w:ascii="Arial" w:hAnsi="Arial" w:cs="Arial"/>
          <w:lang w:eastAsia="zh-CN"/>
        </w:rPr>
        <w:t>Discussion on MDT alignment and continuity in NR-DC</w:t>
      </w:r>
      <w:r>
        <w:rPr>
          <w:rFonts w:hint="eastAsia" w:ascii="Arial" w:hAnsi="Arial" w:cs="Arial"/>
          <w:lang w:eastAsia="zh-CN"/>
        </w:rPr>
        <w:tab/>
      </w:r>
      <w:r>
        <w:rPr>
          <w:rFonts w:hint="eastAsia" w:ascii="Arial" w:hAnsi="Arial" w:cs="Arial"/>
          <w:lang w:eastAsia="zh-CN"/>
        </w:rPr>
        <w:t>ZTE</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R3-224938</w:t>
      </w:r>
      <w:r>
        <w:rPr>
          <w:rFonts w:hint="eastAsia" w:ascii="Arial" w:hAnsi="Arial" w:cs="Arial"/>
          <w:lang w:eastAsia="zh-CN"/>
        </w:rPr>
        <w:tab/>
      </w:r>
      <w:r>
        <w:rPr>
          <w:rFonts w:hint="eastAsia" w:ascii="Arial" w:hAnsi="Arial" w:cs="Arial"/>
          <w:lang w:eastAsia="zh-CN"/>
        </w:rPr>
        <w:t>Discussion on R17 QoE left-over issues</w:t>
      </w:r>
      <w:r>
        <w:rPr>
          <w:rFonts w:hint="eastAsia" w:ascii="Arial" w:hAnsi="Arial" w:cs="Arial"/>
          <w:lang w:eastAsia="zh-CN"/>
        </w:rPr>
        <w:tab/>
      </w:r>
      <w:r>
        <w:rPr>
          <w:rFonts w:hint="eastAsia" w:ascii="Arial" w:hAnsi="Arial" w:cs="Arial"/>
          <w:lang w:eastAsia="zh-CN"/>
        </w:rPr>
        <w:t>ZTE</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R3-225010</w:t>
      </w:r>
      <w:r>
        <w:rPr>
          <w:rFonts w:hint="eastAsia" w:ascii="Arial" w:hAnsi="Arial" w:cs="Arial"/>
          <w:lang w:eastAsia="zh-CN"/>
        </w:rPr>
        <w:tab/>
      </w:r>
      <w:r>
        <w:rPr>
          <w:rFonts w:hint="eastAsia" w:ascii="Arial" w:hAnsi="Arial" w:cs="Arial"/>
          <w:lang w:eastAsia="zh-CN"/>
        </w:rPr>
        <w:t>CB: # QoE1_Inactive_Idle - Summary of email discussion</w:t>
      </w:r>
      <w:r>
        <w:rPr>
          <w:rFonts w:hint="eastAsia" w:ascii="Arial" w:hAnsi="Arial" w:cs="Arial"/>
          <w:lang w:eastAsia="zh-CN"/>
        </w:rPr>
        <w:tab/>
      </w:r>
      <w:r>
        <w:rPr>
          <w:rFonts w:hint="eastAsia" w:ascii="Arial" w:hAnsi="Arial" w:cs="Arial"/>
          <w:lang w:eastAsia="zh-CN"/>
        </w:rPr>
        <w:t>ZTE - moderator</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R3-225011</w:t>
      </w:r>
      <w:r>
        <w:rPr>
          <w:rFonts w:hint="eastAsia" w:ascii="Arial" w:hAnsi="Arial" w:cs="Arial"/>
          <w:lang w:eastAsia="zh-CN"/>
        </w:rPr>
        <w:tab/>
      </w:r>
      <w:r>
        <w:rPr>
          <w:rFonts w:hint="eastAsia" w:ascii="Arial" w:hAnsi="Arial" w:cs="Arial"/>
          <w:lang w:eastAsia="zh-CN"/>
        </w:rPr>
        <w:t>CB: # QoE2_NRDC - Summary of email discussion</w:t>
      </w:r>
      <w:r>
        <w:rPr>
          <w:rFonts w:hint="eastAsia" w:ascii="Arial" w:hAnsi="Arial" w:cs="Arial"/>
          <w:lang w:eastAsia="zh-CN"/>
        </w:rPr>
        <w:tab/>
      </w:r>
      <w:r>
        <w:rPr>
          <w:rFonts w:hint="eastAsia" w:ascii="Arial" w:hAnsi="Arial" w:cs="Arial"/>
          <w:lang w:eastAsia="zh-CN"/>
        </w:rPr>
        <w:t>China Unicom - moderator</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R3-225012</w:t>
      </w:r>
      <w:r>
        <w:rPr>
          <w:rFonts w:hint="eastAsia" w:ascii="Arial" w:hAnsi="Arial" w:cs="Arial"/>
          <w:lang w:eastAsia="zh-CN"/>
        </w:rPr>
        <w:tab/>
      </w:r>
      <w:r>
        <w:rPr>
          <w:rFonts w:hint="eastAsia" w:ascii="Arial" w:hAnsi="Arial" w:cs="Arial"/>
          <w:lang w:eastAsia="zh-CN"/>
        </w:rPr>
        <w:t>CB: # QoE3_Others - Summary of email discussion</w:t>
      </w:r>
      <w:r>
        <w:rPr>
          <w:rFonts w:hint="eastAsia" w:ascii="Arial" w:hAnsi="Arial" w:cs="Arial"/>
          <w:lang w:eastAsia="zh-CN"/>
        </w:rPr>
        <w:tab/>
      </w:r>
      <w:r>
        <w:rPr>
          <w:rFonts w:hint="eastAsia" w:ascii="Arial" w:hAnsi="Arial" w:cs="Arial"/>
          <w:lang w:eastAsia="zh-CN"/>
        </w:rPr>
        <w:t>Huawei - moderator</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 xml:space="preserve">R3-225255    </w:t>
      </w:r>
      <w:r>
        <w:rPr>
          <w:rFonts w:hint="eastAsia" w:ascii="Arial" w:hAnsi="Arial" w:cs="Arial"/>
          <w:lang w:val="en-US" w:eastAsia="zh-CN"/>
        </w:rPr>
        <w:t xml:space="preserve"> </w:t>
      </w:r>
      <w:r>
        <w:rPr>
          <w:rFonts w:hint="eastAsia" w:ascii="Arial" w:hAnsi="Arial" w:cs="Arial"/>
          <w:lang w:eastAsia="zh-CN"/>
        </w:rPr>
        <w:t>LS on new service types for NR QoE</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 xml:space="preserve">R3-225256    </w:t>
      </w:r>
      <w:r>
        <w:rPr>
          <w:rFonts w:hint="eastAsia" w:ascii="Arial" w:hAnsi="Arial" w:cs="Arial"/>
          <w:lang w:val="en-US" w:eastAsia="zh-CN"/>
        </w:rPr>
        <w:t xml:space="preserve"> </w:t>
      </w:r>
      <w:r>
        <w:rPr>
          <w:rFonts w:hint="eastAsia" w:ascii="Arial" w:hAnsi="Arial" w:cs="Arial"/>
          <w:lang w:eastAsia="zh-CN"/>
        </w:rPr>
        <w:t>LS to RAN2 on RAN3 agreement of QoE reporting in NR-DC</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R3-2252</w:t>
      </w:r>
      <w:r>
        <w:rPr>
          <w:rFonts w:hint="eastAsia" w:ascii="Arial" w:hAnsi="Arial" w:cs="Arial"/>
          <w:lang w:val="en-US" w:eastAsia="zh-CN"/>
        </w:rPr>
        <w:t>2</w:t>
      </w:r>
      <w:r>
        <w:rPr>
          <w:rFonts w:hint="eastAsia" w:ascii="Arial" w:hAnsi="Arial" w:cs="Arial"/>
          <w:lang w:eastAsia="zh-CN"/>
        </w:rPr>
        <w:t xml:space="preserve">7    </w:t>
      </w:r>
      <w:r>
        <w:rPr>
          <w:rFonts w:hint="eastAsia" w:ascii="Arial" w:hAnsi="Arial" w:cs="Arial"/>
          <w:lang w:val="en-US" w:eastAsia="zh-CN"/>
        </w:rPr>
        <w:t xml:space="preserve"> </w:t>
      </w:r>
      <w:r>
        <w:rPr>
          <w:rFonts w:hint="eastAsia" w:ascii="Arial" w:hAnsi="Arial" w:cs="Arial"/>
          <w:lang w:eastAsia="zh-CN"/>
        </w:rPr>
        <w:t>LS to SA4 on R18 enhancement of NR QoE</w:t>
      </w: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val="en-US" w:eastAsia="zh-CN"/>
        </w:rPr>
        <w:t>3</w:t>
      </w:r>
      <w:r>
        <w:rPr>
          <w:rFonts w:ascii="Arial" w:hAnsi="Arial" w:cs="Arial"/>
          <w:b/>
          <w:sz w:val="24"/>
          <w:szCs w:val="24"/>
          <w:lang w:eastAsia="zh-CN"/>
        </w:rPr>
        <w:t>#</w:t>
      </w:r>
      <w:r>
        <w:rPr>
          <w:rFonts w:hint="eastAsia" w:ascii="Arial" w:hAnsi="Arial" w:eastAsia="宋体" w:cs="Arial"/>
          <w:b/>
          <w:sz w:val="24"/>
          <w:szCs w:val="24"/>
          <w:lang w:eastAsia="zh-CN"/>
        </w:rPr>
        <w:t>11</w:t>
      </w:r>
      <w:r>
        <w:rPr>
          <w:rFonts w:hint="eastAsia" w:ascii="Arial" w:hAnsi="Arial" w:eastAsia="宋体" w:cs="Arial"/>
          <w:b/>
          <w:sz w:val="24"/>
          <w:szCs w:val="24"/>
          <w:lang w:val="en-US" w:eastAsia="zh-CN"/>
        </w:rPr>
        <w:t>7bis</w:t>
      </w:r>
      <w:r>
        <w:rPr>
          <w:rFonts w:hint="eastAsia" w:ascii="Arial" w:hAnsi="Arial" w:eastAsia="宋体" w:cs="Arial"/>
          <w:b/>
          <w:sz w:val="24"/>
          <w:szCs w:val="24"/>
          <w:lang w:eastAsia="zh-CN"/>
        </w:rPr>
        <w:t>-e</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R3-225331</w:t>
      </w:r>
      <w:r>
        <w:rPr>
          <w:rFonts w:hint="eastAsia" w:ascii="Arial" w:hAnsi="Arial" w:cs="Arial"/>
          <w:lang w:eastAsia="zh-CN"/>
        </w:rPr>
        <w:tab/>
      </w:r>
      <w:r>
        <w:rPr>
          <w:rFonts w:hint="eastAsia" w:ascii="Arial" w:hAnsi="Arial" w:cs="Arial"/>
          <w:lang w:eastAsia="zh-CN"/>
        </w:rPr>
        <w:t>QMC Support for High-Speed Mobility Scenarios</w:t>
      </w:r>
      <w:r>
        <w:rPr>
          <w:rFonts w:hint="eastAsia" w:ascii="Arial" w:hAnsi="Arial" w:cs="Arial"/>
          <w:lang w:eastAsia="zh-CN"/>
        </w:rPr>
        <w:tab/>
      </w:r>
      <w:r>
        <w:rPr>
          <w:rFonts w:hint="eastAsia" w:ascii="Arial" w:hAnsi="Arial" w:cs="Arial"/>
          <w:lang w:eastAsia="zh-CN"/>
        </w:rPr>
        <w:t>Ericsson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R3-225334</w:t>
      </w:r>
      <w:r>
        <w:rPr>
          <w:rFonts w:hint="eastAsia" w:ascii="Arial" w:hAnsi="Arial" w:cs="Arial"/>
          <w:lang w:eastAsia="zh-CN"/>
        </w:rPr>
        <w:tab/>
      </w:r>
      <w:r>
        <w:rPr>
          <w:rFonts w:hint="eastAsia" w:ascii="Arial" w:hAnsi="Arial" w:cs="Arial"/>
          <w:lang w:eastAsia="zh-CN"/>
        </w:rPr>
        <w:t>Enhancements of Rel-17 QMC</w:t>
      </w:r>
      <w:r>
        <w:rPr>
          <w:rFonts w:hint="eastAsia" w:ascii="Arial" w:hAnsi="Arial" w:cs="Arial"/>
          <w:lang w:eastAsia="zh-CN"/>
        </w:rPr>
        <w:tab/>
      </w:r>
      <w:r>
        <w:rPr>
          <w:rFonts w:hint="eastAsia" w:ascii="Arial" w:hAnsi="Arial" w:cs="Arial"/>
          <w:lang w:eastAsia="zh-CN"/>
        </w:rPr>
        <w:t>Ericsson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R3-225410</w:t>
      </w:r>
      <w:r>
        <w:rPr>
          <w:rFonts w:hint="eastAsia" w:ascii="Arial" w:hAnsi="Arial" w:cs="Arial"/>
          <w:lang w:eastAsia="zh-CN"/>
        </w:rPr>
        <w:tab/>
      </w:r>
      <w:r>
        <w:rPr>
          <w:rFonts w:hint="eastAsia" w:ascii="Arial" w:hAnsi="Arial" w:cs="Arial"/>
          <w:lang w:eastAsia="zh-CN"/>
        </w:rPr>
        <w:t>QMC in RRC_INACTIVE and RRC_IDLE for MBS</w:t>
      </w:r>
      <w:r>
        <w:rPr>
          <w:rFonts w:hint="eastAsia" w:ascii="Arial" w:hAnsi="Arial" w:cs="Arial"/>
          <w:lang w:eastAsia="zh-CN"/>
        </w:rPr>
        <w:tab/>
      </w:r>
      <w:r>
        <w:rPr>
          <w:rFonts w:hint="eastAsia" w:ascii="Arial" w:hAnsi="Arial" w:cs="Arial"/>
          <w:lang w:eastAsia="zh-CN"/>
        </w:rPr>
        <w:t>Qualcomm Incorporated</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R3-225411</w:t>
      </w:r>
      <w:r>
        <w:rPr>
          <w:rFonts w:hint="eastAsia" w:ascii="Arial" w:hAnsi="Arial" w:cs="Arial"/>
          <w:lang w:eastAsia="zh-CN"/>
        </w:rPr>
        <w:tab/>
      </w:r>
      <w:r>
        <w:rPr>
          <w:rFonts w:hint="eastAsia" w:ascii="Arial" w:hAnsi="Arial" w:cs="Arial"/>
          <w:lang w:eastAsia="zh-CN"/>
        </w:rPr>
        <w:t>QoE enhancements for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R3-225412</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R3-225413</w:t>
      </w:r>
      <w:r>
        <w:rPr>
          <w:rFonts w:hint="eastAsia" w:ascii="Arial" w:hAnsi="Arial" w:cs="Arial"/>
          <w:lang w:eastAsia="zh-CN"/>
        </w:rPr>
        <w:tab/>
      </w:r>
      <w:r>
        <w:rPr>
          <w:rFonts w:hint="eastAsia" w:ascii="Arial" w:hAnsi="Arial" w:cs="Arial"/>
          <w:lang w:eastAsia="zh-CN"/>
        </w:rPr>
        <w:t>MDT-QoE alignment and QoE measurement continuity in mobility scenarios in NR-DC</w:t>
      </w:r>
      <w:r>
        <w:rPr>
          <w:rFonts w:hint="eastAsia" w:ascii="Arial" w:hAnsi="Arial" w:cs="Arial"/>
          <w:lang w:eastAsia="zh-CN"/>
        </w:rPr>
        <w:tab/>
      </w:r>
      <w:r>
        <w:rPr>
          <w:rFonts w:hint="eastAsia" w:ascii="Arial" w:hAnsi="Arial" w:cs="Arial"/>
          <w:lang w:eastAsia="zh-CN"/>
        </w:rPr>
        <w:t>Qualcomm Incorporated</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R3-225414</w:t>
      </w:r>
      <w:r>
        <w:rPr>
          <w:rFonts w:hint="eastAsia" w:ascii="Arial" w:hAnsi="Arial" w:cs="Arial"/>
          <w:lang w:eastAsia="zh-CN"/>
        </w:rPr>
        <w:tab/>
      </w:r>
      <w:r>
        <w:rPr>
          <w:rFonts w:hint="eastAsia" w:ascii="Arial" w:hAnsi="Arial" w:cs="Arial"/>
          <w:lang w:eastAsia="zh-CN"/>
        </w:rPr>
        <w:t>Enhancements to RAN visible QoE</w:t>
      </w:r>
      <w:r>
        <w:rPr>
          <w:rFonts w:hint="eastAsia" w:ascii="Arial" w:hAnsi="Arial" w:cs="Arial"/>
          <w:lang w:eastAsia="zh-CN"/>
        </w:rPr>
        <w:tab/>
      </w:r>
      <w:r>
        <w:rPr>
          <w:rFonts w:hint="eastAsia" w:ascii="Arial" w:hAnsi="Arial" w:cs="Arial"/>
          <w:lang w:eastAsia="zh-CN"/>
        </w:rPr>
        <w:t>Qualcomm Incorporated</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R3-225430</w:t>
      </w:r>
      <w:r>
        <w:rPr>
          <w:rFonts w:hint="eastAsia" w:ascii="Arial" w:hAnsi="Arial" w:cs="Arial"/>
          <w:lang w:eastAsia="zh-CN"/>
        </w:rPr>
        <w:tab/>
      </w:r>
      <w:r>
        <w:rPr>
          <w:rFonts w:hint="eastAsia" w:ascii="Arial" w:hAnsi="Arial" w:cs="Arial"/>
          <w:lang w:eastAsia="zh-CN"/>
        </w:rPr>
        <w:t>NR QoE Discussion on support for new service type and RRC inactive-idle state</w:t>
      </w:r>
      <w:r>
        <w:rPr>
          <w:rFonts w:hint="eastAsia" w:ascii="Arial" w:hAnsi="Arial" w:cs="Arial"/>
          <w:lang w:eastAsia="zh-CN"/>
        </w:rPr>
        <w:tab/>
      </w:r>
      <w:r>
        <w:rPr>
          <w:rFonts w:hint="eastAsia" w:ascii="Arial" w:hAnsi="Arial" w:cs="Arial"/>
          <w:lang w:eastAsia="zh-CN"/>
        </w:rPr>
        <w:t>Samsung</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R3-225431</w:t>
      </w:r>
      <w:r>
        <w:rPr>
          <w:rFonts w:hint="eastAsia" w:ascii="Arial" w:hAnsi="Arial" w:cs="Arial"/>
          <w:lang w:eastAsia="zh-CN"/>
        </w:rPr>
        <w:tab/>
      </w:r>
      <w:r>
        <w:rPr>
          <w:rFonts w:hint="eastAsia" w:ascii="Arial" w:hAnsi="Arial" w:cs="Arial"/>
          <w:lang w:eastAsia="zh-CN"/>
        </w:rPr>
        <w:t>NR QoE Discussion on support for NR-DC</w:t>
      </w:r>
      <w:r>
        <w:rPr>
          <w:rFonts w:hint="eastAsia" w:ascii="Arial" w:hAnsi="Arial" w:cs="Arial"/>
          <w:lang w:eastAsia="zh-CN"/>
        </w:rPr>
        <w:tab/>
      </w:r>
      <w:r>
        <w:rPr>
          <w:rFonts w:hint="eastAsia" w:ascii="Arial" w:hAnsi="Arial" w:cs="Arial"/>
          <w:lang w:eastAsia="zh-CN"/>
        </w:rPr>
        <w:t>Samsung</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R3-225432</w:t>
      </w:r>
      <w:r>
        <w:rPr>
          <w:rFonts w:hint="eastAsia" w:ascii="Arial" w:hAnsi="Arial" w:cs="Arial"/>
          <w:lang w:eastAsia="zh-CN"/>
        </w:rPr>
        <w:tab/>
      </w:r>
      <w:r>
        <w:rPr>
          <w:rFonts w:hint="eastAsia" w:ascii="Arial" w:hAnsi="Arial" w:cs="Arial"/>
          <w:lang w:eastAsia="zh-CN"/>
        </w:rPr>
        <w:t>Discussion on QoE enhancement of R17 left-over features</w:t>
      </w:r>
      <w:r>
        <w:rPr>
          <w:rFonts w:hint="eastAsia" w:ascii="Arial" w:hAnsi="Arial" w:cs="Arial"/>
          <w:lang w:eastAsia="zh-CN"/>
        </w:rPr>
        <w:tab/>
      </w:r>
      <w:r>
        <w:rPr>
          <w:rFonts w:hint="eastAsia" w:ascii="Arial" w:hAnsi="Arial" w:cs="Arial"/>
          <w:lang w:eastAsia="zh-CN"/>
        </w:rPr>
        <w:t>Samsung</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R3-225478</w:t>
      </w:r>
      <w:r>
        <w:rPr>
          <w:rFonts w:hint="eastAsia" w:ascii="Arial" w:hAnsi="Arial" w:cs="Arial"/>
          <w:lang w:eastAsia="zh-CN"/>
        </w:rPr>
        <w:tab/>
      </w:r>
      <w:r>
        <w:rPr>
          <w:rFonts w:hint="eastAsia" w:ascii="Arial" w:hAnsi="Arial" w:cs="Arial"/>
          <w:lang w:eastAsia="zh-CN"/>
        </w:rPr>
        <w:t>QoE for RRC_INACTIVE/RRC_IDLE states</w:t>
      </w:r>
      <w:r>
        <w:rPr>
          <w:rFonts w:hint="eastAsia" w:ascii="Arial" w:hAnsi="Arial" w:cs="Arial"/>
          <w:lang w:eastAsia="zh-CN"/>
        </w:rPr>
        <w:tab/>
      </w:r>
      <w:r>
        <w:rPr>
          <w:rFonts w:hint="eastAsia" w:ascii="Arial" w:hAnsi="Arial" w:cs="Arial"/>
          <w:lang w:eastAsia="zh-CN"/>
        </w:rPr>
        <w:t>Lenovo</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R3-225479</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R3-225480</w:t>
      </w:r>
      <w:r>
        <w:rPr>
          <w:rFonts w:hint="eastAsia" w:ascii="Arial" w:hAnsi="Arial" w:cs="Arial"/>
          <w:lang w:eastAsia="zh-CN"/>
        </w:rPr>
        <w:tab/>
      </w:r>
      <w:r>
        <w:rPr>
          <w:rFonts w:hint="eastAsia" w:ascii="Arial" w:hAnsi="Arial" w:cs="Arial"/>
          <w:lang w:eastAsia="zh-CN"/>
        </w:rPr>
        <w:t>QoE measurement in NR-DC</w:t>
      </w:r>
      <w:r>
        <w:rPr>
          <w:rFonts w:hint="eastAsia" w:ascii="Arial" w:hAnsi="Arial" w:cs="Arial"/>
          <w:lang w:eastAsia="zh-CN"/>
        </w:rPr>
        <w:tab/>
      </w:r>
      <w:r>
        <w:rPr>
          <w:rFonts w:hint="eastAsia" w:ascii="Arial" w:hAnsi="Arial" w:cs="Arial"/>
          <w:lang w:eastAsia="zh-CN"/>
        </w:rPr>
        <w:t>Lenovo</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R3-225481</w:t>
      </w:r>
      <w:r>
        <w:rPr>
          <w:rFonts w:hint="eastAsia" w:ascii="Arial" w:hAnsi="Arial" w:cs="Arial"/>
          <w:lang w:eastAsia="zh-CN"/>
        </w:rPr>
        <w:tab/>
      </w:r>
      <w:r>
        <w:rPr>
          <w:rFonts w:hint="eastAsia" w:ascii="Arial" w:hAnsi="Arial" w:cs="Arial"/>
          <w:lang w:eastAsia="zh-CN"/>
        </w:rPr>
        <w:t>(TP to TS 38.420) Support of QoE measurement in NR-DC</w:t>
      </w:r>
      <w:r>
        <w:rPr>
          <w:rFonts w:hint="eastAsia" w:ascii="Arial" w:hAnsi="Arial" w:cs="Arial"/>
          <w:lang w:eastAsia="zh-CN"/>
        </w:rPr>
        <w:tab/>
      </w:r>
      <w:r>
        <w:rPr>
          <w:rFonts w:hint="eastAsia" w:ascii="Arial" w:hAnsi="Arial" w:cs="Arial"/>
          <w:lang w:eastAsia="zh-CN"/>
        </w:rPr>
        <w:t>Lenovo</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R3-225557</w:t>
      </w:r>
      <w:r>
        <w:rPr>
          <w:rFonts w:hint="eastAsia" w:ascii="Arial" w:hAnsi="Arial" w:cs="Arial"/>
          <w:lang w:eastAsia="zh-CN"/>
        </w:rPr>
        <w:tab/>
      </w:r>
      <w:r>
        <w:rPr>
          <w:rFonts w:hint="eastAsia" w:ascii="Arial" w:hAnsi="Arial" w:cs="Arial"/>
          <w:lang w:eastAsia="zh-CN"/>
        </w:rPr>
        <w:t>QoE and RVQoE Measurement Support for MBS</w:t>
      </w:r>
      <w:r>
        <w:rPr>
          <w:rFonts w:hint="eastAsia" w:ascii="Arial" w:hAnsi="Arial" w:cs="Arial"/>
          <w:lang w:eastAsia="zh-CN"/>
        </w:rPr>
        <w:tab/>
      </w:r>
      <w:r>
        <w:rPr>
          <w:rFonts w:hint="eastAsia" w:ascii="Arial" w:hAnsi="Arial" w:cs="Arial"/>
          <w:lang w:eastAsia="zh-CN"/>
        </w:rPr>
        <w:t>Ericsson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R3-225558</w:t>
      </w:r>
      <w:r>
        <w:rPr>
          <w:rFonts w:hint="eastAsia" w:ascii="Arial" w:hAnsi="Arial" w:cs="Arial"/>
          <w:lang w:eastAsia="zh-CN"/>
        </w:rPr>
        <w:tab/>
      </w:r>
      <w:r>
        <w:rPr>
          <w:rFonts w:hint="eastAsia" w:ascii="Arial" w:hAnsi="Arial" w:cs="Arial"/>
          <w:lang w:eastAsia="zh-CN"/>
        </w:rPr>
        <w:t>The Support for QoE and RVQoE Measurement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R3-225559</w:t>
      </w:r>
      <w:r>
        <w:rPr>
          <w:rFonts w:hint="eastAsia" w:ascii="Arial" w:hAnsi="Arial" w:cs="Arial"/>
          <w:lang w:eastAsia="zh-CN"/>
        </w:rPr>
        <w:tab/>
      </w:r>
      <w:r>
        <w:rPr>
          <w:rFonts w:hint="eastAsia" w:ascii="Arial" w:hAnsi="Arial" w:cs="Arial"/>
          <w:lang w:eastAsia="zh-CN"/>
        </w:rPr>
        <w:t>Enhancements of RAN Visible QoE Measurements and Reporting</w:t>
      </w:r>
      <w:r>
        <w:rPr>
          <w:rFonts w:hint="eastAsia" w:ascii="Arial" w:hAnsi="Arial" w:cs="Arial"/>
          <w:lang w:eastAsia="zh-CN"/>
        </w:rPr>
        <w:tab/>
      </w:r>
      <w:r>
        <w:rPr>
          <w:rFonts w:hint="eastAsia" w:ascii="Arial" w:hAnsi="Arial" w:cs="Arial"/>
          <w:lang w:eastAsia="zh-CN"/>
        </w:rPr>
        <w:t>Ericsson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R3-225589</w:t>
      </w:r>
      <w:r>
        <w:rPr>
          <w:rFonts w:hint="eastAsia" w:ascii="Arial" w:hAnsi="Arial" w:cs="Arial"/>
          <w:lang w:eastAsia="zh-CN"/>
        </w:rPr>
        <w:tab/>
      </w:r>
      <w:r>
        <w:rPr>
          <w:rFonts w:hint="eastAsia" w:ascii="Arial" w:hAnsi="Arial" w:cs="Arial"/>
          <w:lang w:eastAsia="zh-CN"/>
        </w:rPr>
        <w:t>Enhancements to legacy framework for support of QMC for MBS</w:t>
      </w:r>
      <w:r>
        <w:rPr>
          <w:rFonts w:hint="eastAsia" w:ascii="Arial" w:hAnsi="Arial" w:cs="Arial"/>
          <w:lang w:eastAsia="zh-CN"/>
        </w:rPr>
        <w:tab/>
      </w:r>
      <w:r>
        <w:rPr>
          <w:rFonts w:hint="eastAsia" w:ascii="Arial" w:hAnsi="Arial" w:cs="Arial"/>
          <w:lang w:eastAsia="zh-CN"/>
        </w:rPr>
        <w:t>Nokia, Nokia Shanghai Bell</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R3-225590</w:t>
      </w:r>
      <w:r>
        <w:rPr>
          <w:rFonts w:hint="eastAsia" w:ascii="Arial" w:hAnsi="Arial" w:cs="Arial"/>
          <w:lang w:eastAsia="zh-CN"/>
        </w:rPr>
        <w:tab/>
      </w:r>
      <w:r>
        <w:rPr>
          <w:rFonts w:hint="eastAsia" w:ascii="Arial" w:hAnsi="Arial" w:cs="Arial"/>
          <w:lang w:eastAsia="zh-CN"/>
        </w:rPr>
        <w:t>Handling of QMC configuration for NR-DC</w:t>
      </w:r>
      <w:r>
        <w:rPr>
          <w:rFonts w:hint="eastAsia" w:ascii="Arial" w:hAnsi="Arial" w:cs="Arial"/>
          <w:lang w:eastAsia="zh-CN"/>
        </w:rPr>
        <w:tab/>
      </w:r>
      <w:r>
        <w:rPr>
          <w:rFonts w:hint="eastAsia" w:ascii="Arial" w:hAnsi="Arial" w:cs="Arial"/>
          <w:lang w:eastAsia="zh-CN"/>
        </w:rPr>
        <w:t>Nokia, Nokia Shanghai Bell</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R3-225591</w:t>
      </w:r>
      <w:r>
        <w:rPr>
          <w:rFonts w:hint="eastAsia" w:ascii="Arial" w:hAnsi="Arial" w:cs="Arial"/>
          <w:lang w:eastAsia="zh-CN"/>
        </w:rPr>
        <w:tab/>
      </w:r>
      <w:r>
        <w:rPr>
          <w:rFonts w:hint="eastAsia" w:ascii="Arial" w:hAnsi="Arial" w:cs="Arial"/>
          <w:lang w:eastAsia="zh-CN"/>
        </w:rPr>
        <w:t>QMC enhancements for RAN overload</w:t>
      </w:r>
      <w:r>
        <w:rPr>
          <w:rFonts w:hint="eastAsia" w:ascii="Arial" w:hAnsi="Arial" w:cs="Arial"/>
          <w:lang w:eastAsia="zh-CN"/>
        </w:rPr>
        <w:tab/>
      </w:r>
      <w:r>
        <w:rPr>
          <w:rFonts w:hint="eastAsia" w:ascii="Arial" w:hAnsi="Arial" w:cs="Arial"/>
          <w:lang w:eastAsia="zh-CN"/>
        </w:rPr>
        <w:t>Nokia, Nokia Shanghai Bell</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R3-225689</w:t>
      </w:r>
      <w:r>
        <w:rPr>
          <w:rFonts w:hint="eastAsia" w:ascii="Arial" w:hAnsi="Arial" w:cs="Arial"/>
          <w:lang w:eastAsia="zh-CN"/>
        </w:rPr>
        <w:tab/>
      </w:r>
      <w:r>
        <w:rPr>
          <w:rFonts w:hint="eastAsia" w:ascii="Arial" w:hAnsi="Arial" w:cs="Arial"/>
          <w:lang w:eastAsia="zh-CN"/>
        </w:rPr>
        <w:t>Further 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R3-225690</w:t>
      </w:r>
      <w:r>
        <w:rPr>
          <w:rFonts w:hint="eastAsia" w:ascii="Arial" w:hAnsi="Arial" w:cs="Arial"/>
          <w:lang w:eastAsia="zh-CN"/>
        </w:rPr>
        <w:tab/>
      </w:r>
      <w:r>
        <w:rPr>
          <w:rFonts w:hint="eastAsia" w:ascii="Arial" w:hAnsi="Arial" w:cs="Arial"/>
          <w:lang w:eastAsia="zh-CN"/>
        </w:rPr>
        <w:t>[DRAFT] LS on RAN visible QoE value</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R3-225746</w:t>
      </w:r>
      <w:r>
        <w:rPr>
          <w:rFonts w:hint="eastAsia" w:ascii="Arial" w:hAnsi="Arial" w:cs="Arial"/>
          <w:lang w:eastAsia="zh-CN"/>
        </w:rPr>
        <w:tab/>
      </w:r>
      <w:r>
        <w:rPr>
          <w:rFonts w:hint="eastAsia" w:ascii="Arial" w:hAnsi="Arial" w:cs="Arial"/>
          <w:lang w:eastAsia="zh-CN"/>
        </w:rPr>
        <w:t>Discussion on QoE configuration in RRC_INACTIVE RRC_IDLE states</w:t>
      </w:r>
      <w:r>
        <w:rPr>
          <w:rFonts w:hint="eastAsia" w:ascii="Arial" w:hAnsi="Arial" w:cs="Arial"/>
          <w:lang w:eastAsia="zh-CN"/>
        </w:rPr>
        <w:tab/>
      </w:r>
      <w:r>
        <w:rPr>
          <w:rFonts w:hint="eastAsia" w:ascii="Arial" w:hAnsi="Arial" w:cs="Arial"/>
          <w:lang w:eastAsia="zh-CN"/>
        </w:rPr>
        <w:t>Xiaomi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R3-225747</w:t>
      </w:r>
      <w:r>
        <w:rPr>
          <w:rFonts w:hint="eastAsia" w:ascii="Arial" w:hAnsi="Arial" w:cs="Arial"/>
          <w:lang w:eastAsia="zh-CN"/>
        </w:rPr>
        <w:tab/>
      </w:r>
      <w:r>
        <w:rPr>
          <w:rFonts w:hint="eastAsia" w:ascii="Arial" w:hAnsi="Arial" w:cs="Arial"/>
          <w:lang w:eastAsia="zh-CN"/>
        </w:rPr>
        <w:t>Discussion on QoE in NR-DC</w:t>
      </w:r>
      <w:r>
        <w:rPr>
          <w:rFonts w:hint="eastAsia" w:ascii="Arial" w:hAnsi="Arial" w:cs="Arial"/>
          <w:lang w:eastAsia="zh-CN"/>
        </w:rPr>
        <w:tab/>
      </w:r>
      <w:r>
        <w:rPr>
          <w:rFonts w:hint="eastAsia" w:ascii="Arial" w:hAnsi="Arial" w:cs="Arial"/>
          <w:lang w:eastAsia="zh-CN"/>
        </w:rPr>
        <w:t>Xiaomi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R3-225748</w:t>
      </w:r>
      <w:r>
        <w:rPr>
          <w:rFonts w:hint="eastAsia" w:ascii="Arial" w:hAnsi="Arial" w:cs="Arial"/>
          <w:lang w:eastAsia="zh-CN"/>
        </w:rPr>
        <w:tab/>
      </w:r>
      <w:r>
        <w:rPr>
          <w:rFonts w:hint="eastAsia" w:ascii="Arial" w:hAnsi="Arial" w:cs="Arial"/>
          <w:lang w:eastAsia="zh-CN"/>
        </w:rPr>
        <w:t>Discussion on RVQoE value</w:t>
      </w:r>
      <w:r>
        <w:rPr>
          <w:rFonts w:hint="eastAsia" w:ascii="Arial" w:hAnsi="Arial" w:cs="Arial"/>
          <w:lang w:eastAsia="zh-CN"/>
        </w:rPr>
        <w:tab/>
      </w:r>
      <w:r>
        <w:rPr>
          <w:rFonts w:hint="eastAsia" w:ascii="Arial" w:hAnsi="Arial" w:cs="Arial"/>
          <w:lang w:eastAsia="zh-CN"/>
        </w:rPr>
        <w:t>Xiaomi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R3-225749</w:t>
      </w:r>
      <w:r>
        <w:rPr>
          <w:rFonts w:hint="eastAsia" w:ascii="Arial" w:hAnsi="Arial" w:cs="Arial"/>
          <w:lang w:eastAsia="zh-CN"/>
        </w:rPr>
        <w:tab/>
      </w:r>
      <w:r>
        <w:rPr>
          <w:rFonts w:hint="eastAsia" w:ascii="Arial" w:hAnsi="Arial" w:cs="Arial"/>
          <w:lang w:eastAsia="zh-CN"/>
        </w:rPr>
        <w:t>Discussion onRVQoE Reporting</w:t>
      </w:r>
      <w:r>
        <w:rPr>
          <w:rFonts w:hint="eastAsia" w:ascii="Arial" w:hAnsi="Arial" w:cs="Arial"/>
          <w:lang w:eastAsia="zh-CN"/>
        </w:rPr>
        <w:tab/>
      </w:r>
      <w:r>
        <w:rPr>
          <w:rFonts w:hint="eastAsia" w:ascii="Arial" w:hAnsi="Arial" w:cs="Arial"/>
          <w:lang w:eastAsia="zh-CN"/>
        </w:rPr>
        <w:t>Xiaomi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R3-225763</w:t>
      </w:r>
      <w:r>
        <w:rPr>
          <w:rFonts w:hint="eastAsia" w:ascii="Arial" w:hAnsi="Arial" w:cs="Arial"/>
          <w:lang w:eastAsia="zh-CN"/>
        </w:rPr>
        <w:tab/>
      </w:r>
      <w:r>
        <w:rPr>
          <w:rFonts w:hint="eastAsia" w:ascii="Arial" w:hAnsi="Arial" w:cs="Arial"/>
          <w:lang w:eastAsia="zh-CN"/>
        </w:rPr>
        <w:t>Discussion on NR QoE for new service type</w:t>
      </w:r>
      <w:r>
        <w:rPr>
          <w:rFonts w:hint="eastAsia" w:ascii="Arial" w:hAnsi="Arial" w:cs="Arial"/>
          <w:lang w:eastAsia="zh-CN"/>
        </w:rPr>
        <w:tab/>
      </w:r>
      <w:r>
        <w:rPr>
          <w:rFonts w:hint="eastAsia" w:ascii="Arial" w:hAnsi="Arial" w:cs="Arial"/>
          <w:lang w:eastAsia="zh-CN"/>
        </w:rPr>
        <w:t>CATT</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R3-225764</w:t>
      </w:r>
      <w:r>
        <w:rPr>
          <w:rFonts w:hint="eastAsia" w:ascii="Arial" w:hAnsi="Arial" w:cs="Arial"/>
          <w:lang w:eastAsia="zh-CN"/>
        </w:rPr>
        <w:tab/>
      </w:r>
      <w:r>
        <w:rPr>
          <w:rFonts w:hint="eastAsia" w:ascii="Arial" w:hAnsi="Arial" w:cs="Arial"/>
          <w:lang w:eastAsia="zh-CN"/>
        </w:rPr>
        <w:t>Discussion on NR QoE in RRC_INACTIVE/RRC_IDLE states</w:t>
      </w:r>
      <w:r>
        <w:rPr>
          <w:rFonts w:hint="eastAsia" w:ascii="Arial" w:hAnsi="Arial" w:cs="Arial"/>
          <w:lang w:eastAsia="zh-CN"/>
        </w:rPr>
        <w:tab/>
      </w:r>
      <w:r>
        <w:rPr>
          <w:rFonts w:hint="eastAsia" w:ascii="Arial" w:hAnsi="Arial" w:cs="Arial"/>
          <w:lang w:eastAsia="zh-CN"/>
        </w:rPr>
        <w:t>CATT</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R3-225765</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R3-225766</w:t>
      </w:r>
      <w:r>
        <w:rPr>
          <w:rFonts w:hint="eastAsia" w:ascii="Arial" w:hAnsi="Arial" w:cs="Arial"/>
          <w:lang w:eastAsia="zh-CN"/>
        </w:rPr>
        <w:tab/>
      </w:r>
      <w:r>
        <w:rPr>
          <w:rFonts w:hint="eastAsia" w:ascii="Arial" w:hAnsi="Arial" w:cs="Arial"/>
          <w:lang w:eastAsia="zh-CN"/>
        </w:rPr>
        <w:t>Discussion on Support for RV-QoE in NR-DC</w:t>
      </w:r>
      <w:r>
        <w:rPr>
          <w:rFonts w:hint="eastAsia" w:ascii="Arial" w:hAnsi="Arial" w:cs="Arial"/>
          <w:lang w:eastAsia="zh-CN"/>
        </w:rPr>
        <w:tab/>
      </w:r>
      <w:r>
        <w:rPr>
          <w:rFonts w:hint="eastAsia" w:ascii="Arial" w:hAnsi="Arial" w:cs="Arial"/>
          <w:lang w:eastAsia="zh-CN"/>
        </w:rPr>
        <w:t>CATT</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R3-225767</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R3-225819</w:t>
      </w:r>
      <w:r>
        <w:rPr>
          <w:rFonts w:hint="eastAsia" w:ascii="Arial" w:hAnsi="Arial" w:cs="Arial"/>
          <w:lang w:eastAsia="zh-CN"/>
        </w:rPr>
        <w:tab/>
      </w:r>
      <w:r>
        <w:rPr>
          <w:rFonts w:hint="eastAsia" w:ascii="Arial" w:hAnsi="Arial" w:cs="Arial"/>
          <w:lang w:eastAsia="zh-CN"/>
        </w:rPr>
        <w:t>Discussion on QoE configuration and reporting in NR-DC</w:t>
      </w:r>
      <w:r>
        <w:rPr>
          <w:rFonts w:hint="eastAsia" w:ascii="Arial" w:hAnsi="Arial" w:cs="Arial"/>
          <w:lang w:eastAsia="zh-CN"/>
        </w:rPr>
        <w:tab/>
      </w:r>
      <w:r>
        <w:rPr>
          <w:rFonts w:hint="eastAsia" w:ascii="Arial" w:hAnsi="Arial" w:cs="Arial"/>
          <w:lang w:eastAsia="zh-CN"/>
        </w:rPr>
        <w:t>ZTE, China Telecom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R3-225820</w:t>
      </w:r>
      <w:r>
        <w:rPr>
          <w:rFonts w:hint="eastAsia" w:ascii="Arial" w:hAnsi="Arial" w:cs="Arial"/>
          <w:lang w:eastAsia="zh-CN"/>
        </w:rPr>
        <w:tab/>
      </w:r>
      <w:r>
        <w:rPr>
          <w:rFonts w:hint="eastAsia" w:ascii="Arial" w:hAnsi="Arial" w:cs="Arial"/>
          <w:lang w:eastAsia="zh-CN"/>
        </w:rPr>
        <w:t>Diccussion on RVQoE configuration and reporting in NR-DC</w:t>
      </w:r>
      <w:r>
        <w:rPr>
          <w:rFonts w:hint="eastAsia" w:ascii="Arial" w:hAnsi="Arial" w:cs="Arial"/>
          <w:lang w:eastAsia="zh-CN"/>
        </w:rPr>
        <w:tab/>
      </w:r>
      <w:r>
        <w:rPr>
          <w:rFonts w:hint="eastAsia" w:ascii="Arial" w:hAnsi="Arial" w:cs="Arial"/>
          <w:lang w:eastAsia="zh-CN"/>
        </w:rPr>
        <w:t>ZTE, China Telecom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R3-225821</w:t>
      </w:r>
      <w:r>
        <w:rPr>
          <w:rFonts w:hint="eastAsia" w:ascii="Arial" w:hAnsi="Arial" w:cs="Arial"/>
          <w:lang w:eastAsia="zh-CN"/>
        </w:rPr>
        <w:tab/>
      </w:r>
      <w:r>
        <w:rPr>
          <w:rFonts w:hint="eastAsia" w:ascii="Arial" w:hAnsi="Arial" w:cs="Arial"/>
          <w:lang w:eastAsia="zh-CN"/>
        </w:rPr>
        <w:t>stage-2 TP to BL CR of 37.340 on QoE in NR-DC</w:t>
      </w:r>
      <w:r>
        <w:rPr>
          <w:rFonts w:hint="eastAsia" w:ascii="Arial" w:hAnsi="Arial" w:cs="Arial"/>
          <w:lang w:eastAsia="zh-CN"/>
        </w:rPr>
        <w:tab/>
      </w:r>
      <w:r>
        <w:rPr>
          <w:rFonts w:hint="eastAsia" w:ascii="Arial" w:hAnsi="Arial" w:cs="Arial"/>
          <w:lang w:eastAsia="zh-CN"/>
        </w:rPr>
        <w:t>ZTE, China Telecom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R3-225822</w:t>
      </w:r>
      <w:r>
        <w:rPr>
          <w:rFonts w:hint="eastAsia" w:ascii="Arial" w:hAnsi="Arial" w:cs="Arial"/>
          <w:lang w:eastAsia="zh-CN"/>
        </w:rPr>
        <w:tab/>
      </w:r>
      <w:r>
        <w:rPr>
          <w:rFonts w:hint="eastAsia" w:ascii="Arial" w:hAnsi="Arial" w:cs="Arial"/>
          <w:lang w:eastAsia="zh-CN"/>
        </w:rPr>
        <w:t>Discussion on  R17 QoE left issues</w:t>
      </w:r>
      <w:r>
        <w:rPr>
          <w:rFonts w:hint="eastAsia" w:ascii="Arial" w:hAnsi="Arial" w:cs="Arial"/>
          <w:lang w:eastAsia="zh-CN"/>
        </w:rPr>
        <w:tab/>
      </w:r>
      <w:r>
        <w:rPr>
          <w:rFonts w:hint="eastAsia" w:ascii="Arial" w:hAnsi="Arial" w:cs="Arial"/>
          <w:lang w:eastAsia="zh-CN"/>
        </w:rPr>
        <w:t>ZTE, China Telecom, 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R3-225823</w:t>
      </w:r>
      <w:r>
        <w:rPr>
          <w:rFonts w:hint="eastAsia" w:ascii="Arial" w:hAnsi="Arial" w:cs="Arial"/>
          <w:lang w:eastAsia="zh-CN"/>
        </w:rPr>
        <w:tab/>
      </w:r>
      <w:r>
        <w:rPr>
          <w:rFonts w:hint="eastAsia" w:ascii="Arial" w:hAnsi="Arial" w:cs="Arial"/>
          <w:lang w:eastAsia="zh-CN"/>
        </w:rPr>
        <w:t>TP to BL CR of 38.473 on RAN visible QoE</w:t>
      </w:r>
      <w:r>
        <w:rPr>
          <w:rFonts w:hint="eastAsia" w:ascii="Arial" w:hAnsi="Arial" w:cs="Arial"/>
          <w:lang w:eastAsia="zh-CN"/>
        </w:rPr>
        <w:tab/>
      </w:r>
      <w:r>
        <w:rPr>
          <w:rFonts w:hint="eastAsia" w:ascii="Arial" w:hAnsi="Arial" w:cs="Arial"/>
          <w:lang w:eastAsia="zh-CN"/>
        </w:rPr>
        <w:t>ZTE, China Telecom, 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R3-225824</w:t>
      </w:r>
      <w:r>
        <w:rPr>
          <w:rFonts w:hint="eastAsia" w:ascii="Arial" w:hAnsi="Arial" w:cs="Arial"/>
          <w:lang w:eastAsia="zh-CN"/>
        </w:rPr>
        <w:tab/>
      </w:r>
      <w:r>
        <w:rPr>
          <w:rFonts w:hint="eastAsia" w:ascii="Arial" w:hAnsi="Arial" w:cs="Arial"/>
          <w:lang w:eastAsia="zh-CN"/>
        </w:rPr>
        <w:t>TP to BL CR of 38.401 on RAN visible QoE</w:t>
      </w:r>
      <w:r>
        <w:rPr>
          <w:rFonts w:hint="eastAsia" w:ascii="Arial" w:hAnsi="Arial" w:cs="Arial"/>
          <w:lang w:eastAsia="zh-CN"/>
        </w:rPr>
        <w:tab/>
      </w:r>
      <w:r>
        <w:rPr>
          <w:rFonts w:hint="eastAsia" w:ascii="Arial" w:hAnsi="Arial" w:cs="Arial"/>
          <w:lang w:eastAsia="zh-CN"/>
        </w:rPr>
        <w:t>ZTE, China Telecom, 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R3-225836</w:t>
      </w:r>
      <w:r>
        <w:rPr>
          <w:rFonts w:hint="eastAsia" w:ascii="Arial" w:hAnsi="Arial" w:cs="Arial"/>
          <w:lang w:eastAsia="zh-CN"/>
        </w:rPr>
        <w:tab/>
      </w:r>
      <w:r>
        <w:rPr>
          <w:rFonts w:hint="eastAsia" w:ascii="Arial" w:hAnsi="Arial" w:cs="Arial"/>
          <w:lang w:eastAsia="zh-CN"/>
        </w:rPr>
        <w:t>Update 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R3-225837</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R3-225838</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R3-225840</w:t>
      </w:r>
      <w:r>
        <w:rPr>
          <w:rFonts w:hint="eastAsia" w:ascii="Arial" w:hAnsi="Arial" w:cs="Arial"/>
          <w:lang w:eastAsia="zh-CN"/>
        </w:rPr>
        <w:tab/>
      </w:r>
      <w:r>
        <w:rPr>
          <w:rFonts w:hint="eastAsia" w:ascii="Arial" w:hAnsi="Arial" w:cs="Arial"/>
          <w:lang w:eastAsia="zh-CN"/>
        </w:rPr>
        <w:t>Further discussion on R17 leftover issues</w:t>
      </w:r>
      <w:r>
        <w:rPr>
          <w:rFonts w:hint="eastAsia" w:ascii="Arial" w:hAnsi="Arial" w:cs="Arial"/>
          <w:lang w:eastAsia="zh-CN"/>
        </w:rPr>
        <w:tab/>
      </w:r>
      <w:r>
        <w:rPr>
          <w:rFonts w:hint="eastAsia" w:ascii="Arial" w:hAnsi="Arial" w:cs="Arial"/>
          <w:lang w:eastAsia="zh-CN"/>
        </w:rPr>
        <w:t>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R3-225841</w:t>
      </w:r>
      <w:r>
        <w:rPr>
          <w:rFonts w:hint="eastAsia" w:ascii="Arial" w:hAnsi="Arial" w:cs="Arial"/>
          <w:lang w:eastAsia="zh-CN"/>
        </w:rPr>
        <w:tab/>
      </w:r>
      <w:r>
        <w:rPr>
          <w:rFonts w:hint="eastAsia" w:ascii="Arial" w:hAnsi="Arial" w:cs="Arial"/>
          <w:lang w:eastAsia="zh-CN"/>
        </w:rPr>
        <w:t>Further  discussions on the support of QoE measurement  in RRC_INACTIVE and RRC_IDLE states for MBS service</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R3-225842</w:t>
      </w:r>
      <w:r>
        <w:rPr>
          <w:rFonts w:hint="eastAsia" w:ascii="Arial" w:hAnsi="Arial" w:cs="Arial"/>
          <w:lang w:eastAsia="zh-CN"/>
        </w:rPr>
        <w:tab/>
      </w:r>
      <w:r>
        <w:rPr>
          <w:rFonts w:hint="eastAsia" w:ascii="Arial" w:hAnsi="Arial" w:cs="Arial"/>
          <w:lang w:eastAsia="zh-CN"/>
        </w:rPr>
        <w:t>CR on the support of QoE measurement enhancements to 38.413</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R3-225843</w:t>
      </w:r>
      <w:r>
        <w:rPr>
          <w:rFonts w:hint="eastAsia" w:ascii="Arial" w:hAnsi="Arial" w:cs="Arial"/>
          <w:lang w:eastAsia="zh-CN"/>
        </w:rPr>
        <w:tab/>
      </w:r>
      <w:r>
        <w:rPr>
          <w:rFonts w:hint="eastAsia" w:ascii="Arial" w:hAnsi="Arial" w:cs="Arial"/>
          <w:lang w:eastAsia="zh-CN"/>
        </w:rPr>
        <w:t>Further discussions on the support for QoE in NR-DC</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R3-225871</w:t>
      </w:r>
      <w:r>
        <w:rPr>
          <w:rFonts w:hint="eastAsia" w:ascii="Arial" w:hAnsi="Arial" w:cs="Arial"/>
          <w:lang w:eastAsia="zh-CN"/>
        </w:rPr>
        <w:tab/>
      </w:r>
      <w:r>
        <w:rPr>
          <w:rFonts w:hint="eastAsia" w:ascii="Arial" w:hAnsi="Arial" w:cs="Arial"/>
          <w:lang w:eastAsia="zh-CN"/>
        </w:rPr>
        <w:t>discussion on QoE high speed scenario</w:t>
      </w:r>
      <w:r>
        <w:rPr>
          <w:rFonts w:hint="eastAsia" w:ascii="Arial" w:hAnsi="Arial" w:cs="Arial"/>
          <w:lang w:eastAsia="zh-CN"/>
        </w:rPr>
        <w:tab/>
      </w:r>
      <w:r>
        <w:rPr>
          <w:rFonts w:hint="eastAsia" w:ascii="Arial" w:hAnsi="Arial" w:cs="Arial"/>
          <w:lang w:eastAsia="zh-CN"/>
        </w:rPr>
        <w:t>ZTE, China Telecom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R3-225872</w:t>
      </w:r>
      <w:r>
        <w:rPr>
          <w:rFonts w:hint="eastAsia" w:ascii="Arial" w:hAnsi="Arial" w:cs="Arial"/>
          <w:lang w:eastAsia="zh-CN"/>
        </w:rPr>
        <w:tab/>
      </w:r>
      <w:r>
        <w:rPr>
          <w:rFonts w:hint="eastAsia" w:ascii="Arial" w:hAnsi="Arial" w:cs="Arial"/>
          <w:lang w:eastAsia="zh-CN"/>
        </w:rPr>
        <w:t>discussion on MBS broadcast QoE config and reporting</w:t>
      </w:r>
      <w:r>
        <w:rPr>
          <w:rFonts w:hint="eastAsia" w:ascii="Arial" w:hAnsi="Arial" w:cs="Arial"/>
          <w:lang w:eastAsia="zh-CN"/>
        </w:rPr>
        <w:tab/>
      </w:r>
      <w:r>
        <w:rPr>
          <w:rFonts w:hint="eastAsia" w:ascii="Arial" w:hAnsi="Arial" w:cs="Arial"/>
          <w:lang w:eastAsia="zh-CN"/>
        </w:rPr>
        <w:t>ZTE, China Telecom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R3-225913</w:t>
      </w:r>
      <w:r>
        <w:rPr>
          <w:rFonts w:hint="eastAsia" w:ascii="Arial" w:hAnsi="Arial" w:cs="Arial"/>
          <w:lang w:eastAsia="zh-CN"/>
        </w:rPr>
        <w:tab/>
      </w:r>
      <w:r>
        <w:rPr>
          <w:rFonts w:hint="eastAsia" w:ascii="Arial" w:hAnsi="Arial" w:cs="Arial"/>
          <w:lang w:eastAsia="zh-CN"/>
        </w:rPr>
        <w:t>CB: # QoE1_Inactive_Idle - Summary of email discussion</w:t>
      </w:r>
      <w:r>
        <w:rPr>
          <w:rFonts w:hint="eastAsia" w:ascii="Arial" w:hAnsi="Arial" w:cs="Arial"/>
          <w:lang w:eastAsia="zh-CN"/>
        </w:rPr>
        <w:tab/>
      </w:r>
      <w:r>
        <w:rPr>
          <w:rFonts w:hint="eastAsia" w:ascii="Arial" w:hAnsi="Arial" w:cs="Arial"/>
          <w:lang w:eastAsia="zh-CN"/>
        </w:rPr>
        <w:t>China Unicom - moderator</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R3-225914</w:t>
      </w:r>
      <w:r>
        <w:rPr>
          <w:rFonts w:hint="eastAsia" w:ascii="Arial" w:hAnsi="Arial" w:cs="Arial"/>
          <w:lang w:eastAsia="zh-CN"/>
        </w:rPr>
        <w:tab/>
      </w:r>
      <w:r>
        <w:rPr>
          <w:rFonts w:hint="eastAsia" w:ascii="Arial" w:hAnsi="Arial" w:cs="Arial"/>
          <w:lang w:eastAsia="zh-CN"/>
        </w:rPr>
        <w:t>CB: # QoE2_NRDC - Summary of email discussion</w:t>
      </w:r>
      <w:r>
        <w:rPr>
          <w:rFonts w:hint="eastAsia" w:ascii="Arial" w:hAnsi="Arial" w:cs="Arial"/>
          <w:lang w:eastAsia="zh-CN"/>
        </w:rPr>
        <w:tab/>
      </w:r>
      <w:r>
        <w:rPr>
          <w:rFonts w:hint="eastAsia" w:ascii="Arial" w:hAnsi="Arial" w:cs="Arial"/>
          <w:lang w:eastAsia="zh-CN"/>
        </w:rPr>
        <w:t>Ericsson - moderator</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R3-225915</w:t>
      </w:r>
      <w:r>
        <w:rPr>
          <w:rFonts w:hint="eastAsia" w:ascii="Arial" w:hAnsi="Arial" w:cs="Arial"/>
          <w:lang w:eastAsia="zh-CN"/>
        </w:rPr>
        <w:tab/>
      </w:r>
      <w:r>
        <w:rPr>
          <w:rFonts w:hint="eastAsia" w:ascii="Arial" w:hAnsi="Arial" w:cs="Arial"/>
          <w:lang w:eastAsia="zh-CN"/>
        </w:rPr>
        <w:t>CB: # QoE3_Others - Summary of email discussion</w:t>
      </w:r>
      <w:r>
        <w:rPr>
          <w:rFonts w:hint="eastAsia" w:ascii="Arial" w:hAnsi="Arial" w:cs="Arial"/>
          <w:lang w:eastAsia="zh-CN"/>
        </w:rPr>
        <w:tab/>
      </w:r>
      <w:r>
        <w:rPr>
          <w:rFonts w:hint="eastAsia" w:ascii="Arial" w:hAnsi="Arial" w:cs="Arial"/>
          <w:lang w:eastAsia="zh-CN"/>
        </w:rPr>
        <w:t>ZTE - moderator</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R3-225960</w:t>
      </w:r>
      <w:r>
        <w:rPr>
          <w:rFonts w:hint="eastAsia" w:ascii="Arial" w:hAnsi="Arial" w:cs="Arial"/>
          <w:lang w:eastAsia="zh-CN"/>
        </w:rPr>
        <w:tab/>
      </w:r>
      <w:r>
        <w:rPr>
          <w:rFonts w:hint="eastAsia" w:ascii="Arial" w:hAnsi="Arial" w:cs="Arial"/>
          <w:lang w:eastAsia="zh-CN"/>
        </w:rPr>
        <w:t>CB: # QoE1_Inactive_Idle - Summary of email discussion</w:t>
      </w:r>
      <w:r>
        <w:rPr>
          <w:rFonts w:hint="eastAsia" w:ascii="Arial" w:hAnsi="Arial" w:cs="Arial"/>
          <w:lang w:eastAsia="zh-CN"/>
        </w:rPr>
        <w:tab/>
      </w:r>
      <w:r>
        <w:rPr>
          <w:rFonts w:hint="eastAsia" w:ascii="Arial" w:hAnsi="Arial" w:cs="Arial"/>
          <w:lang w:eastAsia="zh-CN"/>
        </w:rPr>
        <w:t>China Unicom - moderator</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R3-225961</w:t>
      </w:r>
      <w:r>
        <w:rPr>
          <w:rFonts w:hint="eastAsia" w:ascii="Arial" w:hAnsi="Arial" w:cs="Arial"/>
          <w:lang w:eastAsia="zh-CN"/>
        </w:rPr>
        <w:tab/>
      </w:r>
      <w:r>
        <w:rPr>
          <w:rFonts w:hint="eastAsia" w:ascii="Arial" w:hAnsi="Arial" w:cs="Arial"/>
          <w:lang w:eastAsia="zh-CN"/>
        </w:rPr>
        <w:t>CB: # QoE2_NRDC - Summary of email discussion</w:t>
      </w:r>
      <w:r>
        <w:rPr>
          <w:rFonts w:hint="eastAsia" w:ascii="Arial" w:hAnsi="Arial" w:cs="Arial"/>
          <w:lang w:eastAsia="zh-CN"/>
        </w:rPr>
        <w:tab/>
      </w:r>
      <w:r>
        <w:rPr>
          <w:rFonts w:hint="eastAsia" w:ascii="Arial" w:hAnsi="Arial" w:cs="Arial"/>
          <w:lang w:eastAsia="zh-CN"/>
        </w:rPr>
        <w:t>Ericsson - moderator</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R3-225962</w:t>
      </w:r>
      <w:r>
        <w:rPr>
          <w:rFonts w:hint="eastAsia" w:ascii="Arial" w:hAnsi="Arial" w:cs="Arial"/>
          <w:lang w:eastAsia="zh-CN"/>
        </w:rPr>
        <w:tab/>
      </w:r>
      <w:r>
        <w:rPr>
          <w:rFonts w:hint="eastAsia" w:ascii="Arial" w:hAnsi="Arial" w:cs="Arial"/>
          <w:lang w:eastAsia="zh-CN"/>
        </w:rPr>
        <w:t>CB: # QoE3_Others - Summary of email discussion</w:t>
      </w:r>
      <w:r>
        <w:rPr>
          <w:rFonts w:hint="eastAsia" w:ascii="Arial" w:hAnsi="Arial" w:cs="Arial"/>
          <w:lang w:eastAsia="zh-CN"/>
        </w:rPr>
        <w:tab/>
      </w:r>
      <w:r>
        <w:rPr>
          <w:rFonts w:hint="eastAsia" w:ascii="Arial" w:hAnsi="Arial" w:cs="Arial"/>
          <w:lang w:eastAsia="zh-CN"/>
        </w:rPr>
        <w:t>ZTE - moderator</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R3-226014</w:t>
      </w:r>
      <w:r>
        <w:rPr>
          <w:rFonts w:hint="eastAsia" w:ascii="Arial" w:hAnsi="Arial" w:cs="Arial"/>
          <w:lang w:eastAsia="zh-CN"/>
        </w:rPr>
        <w:tab/>
      </w:r>
      <w:r>
        <w:rPr>
          <w:rFonts w:hint="eastAsia" w:ascii="Arial" w:hAnsi="Arial" w:cs="Arial"/>
          <w:lang w:eastAsia="zh-CN"/>
        </w:rPr>
        <w:t>LS on RAN visible QoE value</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R3-226015</w:t>
      </w:r>
      <w:r>
        <w:rPr>
          <w:rFonts w:hint="eastAsia" w:ascii="Arial" w:hAnsi="Arial" w:cs="Arial"/>
          <w:lang w:eastAsia="zh-CN"/>
        </w:rPr>
        <w:tab/>
      </w:r>
      <w:r>
        <w:rPr>
          <w:rFonts w:hint="eastAsia" w:ascii="Arial" w:hAnsi="Arial" w:cs="Arial"/>
          <w:lang w:eastAsia="zh-CN"/>
        </w:rPr>
        <w:t>LS on including QoS flow information in the RAN visible QoE report over Uu</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R3-226027</w:t>
      </w:r>
      <w:r>
        <w:rPr>
          <w:rFonts w:hint="eastAsia" w:ascii="Arial" w:hAnsi="Arial" w:cs="Arial"/>
          <w:lang w:eastAsia="zh-CN"/>
        </w:rPr>
        <w:tab/>
      </w:r>
      <w:r>
        <w:rPr>
          <w:rFonts w:hint="eastAsia" w:ascii="Arial" w:hAnsi="Arial" w:cs="Arial"/>
          <w:lang w:eastAsia="zh-CN"/>
        </w:rPr>
        <w:t>TP to BL CR of 38.473 on RAN visible QoE</w:t>
      </w:r>
      <w:r>
        <w:rPr>
          <w:rFonts w:hint="eastAsia" w:ascii="Arial" w:hAnsi="Arial" w:cs="Arial"/>
          <w:lang w:eastAsia="zh-CN"/>
        </w:rPr>
        <w:tab/>
      </w:r>
      <w:r>
        <w:rPr>
          <w:rFonts w:hint="eastAsia" w:ascii="Arial" w:hAnsi="Arial" w:cs="Arial"/>
          <w:lang w:eastAsia="zh-CN"/>
        </w:rPr>
        <w:t>ZTE, China Telecom, China Unicom, Samsung</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R3-226028</w:t>
      </w:r>
      <w:r>
        <w:rPr>
          <w:rFonts w:hint="eastAsia" w:ascii="Arial" w:hAnsi="Arial" w:cs="Arial"/>
          <w:lang w:eastAsia="zh-CN"/>
        </w:rPr>
        <w:tab/>
      </w:r>
      <w:r>
        <w:rPr>
          <w:rFonts w:hint="eastAsia" w:ascii="Arial" w:hAnsi="Arial" w:cs="Arial"/>
          <w:lang w:eastAsia="zh-CN"/>
        </w:rPr>
        <w:t>TP to BL CR of 38.401 on RAN visible QoE</w:t>
      </w:r>
      <w:r>
        <w:rPr>
          <w:rFonts w:hint="eastAsia" w:ascii="Arial" w:hAnsi="Arial" w:cs="Arial"/>
          <w:lang w:eastAsia="zh-CN"/>
        </w:rPr>
        <w:tab/>
      </w:r>
      <w:r>
        <w:rPr>
          <w:rFonts w:hint="eastAsia" w:ascii="Arial" w:hAnsi="Arial" w:cs="Arial"/>
          <w:lang w:eastAsia="zh-CN"/>
        </w:rPr>
        <w:t>ZTE, China Telecom, China Unicom, Samsung</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R3-226051</w:t>
      </w:r>
      <w:r>
        <w:rPr>
          <w:rFonts w:hint="eastAsia" w:ascii="Arial" w:hAnsi="Arial" w:cs="Arial"/>
          <w:lang w:eastAsia="zh-CN"/>
        </w:rPr>
        <w:tab/>
      </w:r>
      <w:r>
        <w:rPr>
          <w:rFonts w:hint="eastAsia" w:ascii="Arial" w:hAnsi="Arial" w:cs="Arial"/>
          <w:lang w:eastAsia="zh-CN"/>
        </w:rPr>
        <w:t>TP to BL CR of 38.473 on RAN visible QoE</w:t>
      </w:r>
      <w:r>
        <w:rPr>
          <w:rFonts w:hint="eastAsia" w:ascii="Arial" w:hAnsi="Arial" w:cs="Arial"/>
          <w:lang w:eastAsia="zh-CN"/>
        </w:rPr>
        <w:tab/>
      </w:r>
      <w:r>
        <w:rPr>
          <w:rFonts w:hint="eastAsia" w:ascii="Arial" w:hAnsi="Arial" w:cs="Arial"/>
          <w:lang w:eastAsia="zh-CN"/>
        </w:rPr>
        <w:t>ZTE, China Telecom, China Unicom, Samsung, Ericsson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R3-226062</w:t>
      </w:r>
      <w:r>
        <w:rPr>
          <w:rFonts w:hint="eastAsia" w:ascii="Arial" w:hAnsi="Arial" w:cs="Arial"/>
          <w:lang w:eastAsia="zh-CN"/>
        </w:rPr>
        <w:tab/>
      </w:r>
      <w:r>
        <w:rPr>
          <w:rFonts w:hint="eastAsia" w:ascii="Arial" w:hAnsi="Arial" w:cs="Arial"/>
          <w:lang w:eastAsia="zh-CN"/>
        </w:rPr>
        <w:t>LS on including QoS flow information in the RAN visible QoE report over Uu</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R3-226087</w:t>
      </w:r>
      <w:r>
        <w:rPr>
          <w:rFonts w:hint="eastAsia" w:ascii="Arial" w:hAnsi="Arial" w:cs="Arial"/>
          <w:lang w:eastAsia="zh-CN"/>
        </w:rPr>
        <w:tab/>
      </w:r>
      <w:r>
        <w:rPr>
          <w:rFonts w:hint="eastAsia" w:ascii="Arial" w:hAnsi="Arial" w:cs="Arial"/>
          <w:lang w:eastAsia="zh-CN"/>
        </w:rPr>
        <w:t>(BLCR to 38.401) Enhancement on NR QoE</w:t>
      </w:r>
      <w:r>
        <w:rPr>
          <w:rFonts w:hint="eastAsia" w:ascii="Arial" w:hAnsi="Arial" w:cs="Arial"/>
          <w:lang w:eastAsia="zh-CN"/>
        </w:rPr>
        <w:tab/>
      </w:r>
      <w:r>
        <w:rPr>
          <w:rFonts w:hint="eastAsia" w:ascii="Arial" w:hAnsi="Arial" w:cs="Arial"/>
          <w:lang w:eastAsia="zh-CN"/>
        </w:rPr>
        <w:t>Samsung</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R3-226088</w:t>
      </w:r>
      <w:r>
        <w:rPr>
          <w:rFonts w:hint="eastAsia" w:ascii="Arial" w:hAnsi="Arial" w:cs="Arial"/>
          <w:lang w:eastAsia="zh-CN"/>
        </w:rPr>
        <w:tab/>
      </w:r>
      <w:r>
        <w:rPr>
          <w:rFonts w:hint="eastAsia" w:ascii="Arial" w:hAnsi="Arial" w:cs="Arial"/>
          <w:lang w:eastAsia="zh-CN"/>
        </w:rPr>
        <w:t>(BLCR to 38.473) Enhancement on NR QoE</w:t>
      </w:r>
      <w:r>
        <w:rPr>
          <w:rFonts w:hint="eastAsia" w:ascii="Arial" w:hAnsi="Arial" w:cs="Arial"/>
          <w:lang w:eastAsia="zh-CN"/>
        </w:rPr>
        <w:tab/>
      </w:r>
      <w:r>
        <w:rPr>
          <w:rFonts w:hint="eastAsia" w:ascii="Arial" w:hAnsi="Arial" w:cs="Arial"/>
          <w:lang w:eastAsia="zh-CN"/>
        </w:rPr>
        <w:t>ZTE</w:t>
      </w: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val="en-US" w:eastAsia="zh-CN"/>
        </w:rPr>
        <w:t>3</w:t>
      </w:r>
      <w:r>
        <w:rPr>
          <w:rFonts w:ascii="Arial" w:hAnsi="Arial" w:cs="Arial"/>
          <w:b/>
          <w:sz w:val="24"/>
          <w:szCs w:val="24"/>
          <w:lang w:eastAsia="zh-CN"/>
        </w:rPr>
        <w:t>#</w:t>
      </w:r>
      <w:r>
        <w:rPr>
          <w:rFonts w:hint="eastAsia" w:ascii="Arial" w:hAnsi="Arial" w:eastAsia="宋体" w:cs="Arial"/>
          <w:b/>
          <w:sz w:val="24"/>
          <w:szCs w:val="24"/>
          <w:lang w:eastAsia="zh-CN"/>
        </w:rPr>
        <w:t>11</w:t>
      </w:r>
      <w:r>
        <w:rPr>
          <w:rFonts w:hint="eastAsia" w:ascii="Arial" w:hAnsi="Arial" w:eastAsia="宋体" w:cs="Arial"/>
          <w:b/>
          <w:sz w:val="24"/>
          <w:szCs w:val="24"/>
          <w:lang w:val="en-US" w:eastAsia="zh-CN"/>
        </w:rPr>
        <w:t>8</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R3-226109</w:t>
      </w:r>
      <w:r>
        <w:rPr>
          <w:rFonts w:hint="eastAsia" w:ascii="Arial" w:hAnsi="Arial" w:cs="Arial"/>
          <w:lang w:eastAsia="zh-CN"/>
        </w:rPr>
        <w:tab/>
      </w:r>
      <w:r>
        <w:rPr>
          <w:rFonts w:hint="eastAsia" w:ascii="Arial" w:hAnsi="Arial" w:cs="Arial"/>
          <w:lang w:eastAsia="zh-CN"/>
        </w:rPr>
        <w:t>(BLCR to 38.401) Enhancement on NR QoE</w:t>
      </w:r>
      <w:r>
        <w:rPr>
          <w:rFonts w:hint="eastAsia" w:ascii="Arial" w:hAnsi="Arial" w:cs="Arial"/>
          <w:lang w:eastAsia="zh-CN"/>
        </w:rPr>
        <w:tab/>
      </w:r>
      <w:r>
        <w:rPr>
          <w:rFonts w:hint="eastAsia" w:ascii="Arial" w:hAnsi="Arial" w:cs="Arial"/>
          <w:lang w:eastAsia="zh-CN"/>
        </w:rPr>
        <w:t>Samsung</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R3-226110</w:t>
      </w:r>
      <w:r>
        <w:rPr>
          <w:rFonts w:hint="eastAsia" w:ascii="Arial" w:hAnsi="Arial" w:cs="Arial"/>
          <w:lang w:eastAsia="zh-CN"/>
        </w:rPr>
        <w:tab/>
      </w:r>
      <w:r>
        <w:rPr>
          <w:rFonts w:hint="eastAsia" w:ascii="Arial" w:hAnsi="Arial" w:cs="Arial"/>
          <w:lang w:eastAsia="zh-CN"/>
        </w:rPr>
        <w:t>(BLCR to 38.473) Enhancement on NR QoE</w:t>
      </w:r>
      <w:r>
        <w:rPr>
          <w:rFonts w:hint="eastAsia" w:ascii="Arial" w:hAnsi="Arial" w:cs="Arial"/>
          <w:lang w:eastAsia="zh-CN"/>
        </w:rPr>
        <w:tab/>
      </w:r>
      <w:r>
        <w:rPr>
          <w:rFonts w:hint="eastAsia" w:ascii="Arial" w:hAnsi="Arial" w:cs="Arial"/>
          <w:lang w:eastAsia="zh-CN"/>
        </w:rPr>
        <w:t>ZTE</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R3-226208</w:t>
      </w:r>
      <w:r>
        <w:rPr>
          <w:rFonts w:hint="eastAsia" w:ascii="Arial" w:hAnsi="Arial" w:cs="Arial"/>
          <w:lang w:eastAsia="zh-CN"/>
        </w:rPr>
        <w:tab/>
      </w:r>
      <w:r>
        <w:rPr>
          <w:rFonts w:hint="eastAsia" w:ascii="Arial" w:hAnsi="Arial" w:cs="Arial"/>
          <w:lang w:eastAsia="zh-CN"/>
        </w:rPr>
        <w:t>Handling of MBS QMC context in idle mode</w:t>
      </w:r>
      <w:r>
        <w:rPr>
          <w:rFonts w:hint="eastAsia" w:ascii="Arial" w:hAnsi="Arial" w:cs="Arial"/>
          <w:lang w:eastAsia="zh-CN"/>
        </w:rPr>
        <w:tab/>
      </w:r>
      <w:r>
        <w:rPr>
          <w:rFonts w:hint="eastAsia" w:ascii="Arial" w:hAnsi="Arial" w:cs="Arial"/>
          <w:lang w:eastAsia="zh-CN"/>
        </w:rPr>
        <w:t>Nokia, Nokia Shanghai Bell</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R3-226209</w:t>
      </w:r>
      <w:r>
        <w:rPr>
          <w:rFonts w:hint="eastAsia" w:ascii="Arial" w:hAnsi="Arial" w:cs="Arial"/>
          <w:lang w:eastAsia="zh-CN"/>
        </w:rPr>
        <w:tab/>
      </w:r>
      <w:r>
        <w:rPr>
          <w:rFonts w:hint="eastAsia" w:ascii="Arial" w:hAnsi="Arial" w:cs="Arial"/>
          <w:lang w:eastAsia="zh-CN"/>
        </w:rPr>
        <w:t>Discussion on high mobility scenarios</w:t>
      </w:r>
      <w:r>
        <w:rPr>
          <w:rFonts w:hint="eastAsia" w:ascii="Arial" w:hAnsi="Arial" w:cs="Arial"/>
          <w:lang w:eastAsia="zh-CN"/>
        </w:rPr>
        <w:tab/>
      </w:r>
      <w:r>
        <w:rPr>
          <w:rFonts w:hint="eastAsia" w:ascii="Arial" w:hAnsi="Arial" w:cs="Arial"/>
          <w:lang w:eastAsia="zh-CN"/>
        </w:rPr>
        <w:t>Nokia, Nokia Shanghai Bell</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R3-226210</w:t>
      </w:r>
      <w:r>
        <w:rPr>
          <w:rFonts w:hint="eastAsia" w:ascii="Arial" w:hAnsi="Arial" w:cs="Arial"/>
          <w:lang w:eastAsia="zh-CN"/>
        </w:rPr>
        <w:tab/>
      </w:r>
      <w:r>
        <w:rPr>
          <w:rFonts w:hint="eastAsia" w:ascii="Arial" w:hAnsi="Arial" w:cs="Arial"/>
          <w:lang w:eastAsia="zh-CN"/>
        </w:rPr>
        <w:t>Cost/benefit of m-based QMC configuration in the SN</w:t>
      </w:r>
      <w:r>
        <w:rPr>
          <w:rFonts w:hint="eastAsia" w:ascii="Arial" w:hAnsi="Arial" w:cs="Arial"/>
          <w:lang w:eastAsia="zh-CN"/>
        </w:rPr>
        <w:tab/>
      </w:r>
      <w:r>
        <w:rPr>
          <w:rFonts w:hint="eastAsia" w:ascii="Arial" w:hAnsi="Arial" w:cs="Arial"/>
          <w:lang w:eastAsia="zh-CN"/>
        </w:rPr>
        <w:t>Nokia, Nokia Shanghai Bell</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R3-226211</w:t>
      </w:r>
      <w:r>
        <w:rPr>
          <w:rFonts w:hint="eastAsia" w:ascii="Arial" w:hAnsi="Arial" w:cs="Arial"/>
          <w:lang w:eastAsia="zh-CN"/>
        </w:rPr>
        <w:tab/>
      </w:r>
      <w:r>
        <w:rPr>
          <w:rFonts w:hint="eastAsia" w:ascii="Arial" w:hAnsi="Arial" w:cs="Arial"/>
          <w:lang w:eastAsia="zh-CN"/>
        </w:rPr>
        <w:t>Discussion on RVQoE reports for DC</w:t>
      </w:r>
      <w:r>
        <w:rPr>
          <w:rFonts w:hint="eastAsia" w:ascii="Arial" w:hAnsi="Arial" w:cs="Arial"/>
          <w:lang w:eastAsia="zh-CN"/>
        </w:rPr>
        <w:tab/>
      </w:r>
      <w:r>
        <w:rPr>
          <w:rFonts w:hint="eastAsia" w:ascii="Arial" w:hAnsi="Arial" w:cs="Arial"/>
          <w:lang w:eastAsia="zh-CN"/>
        </w:rPr>
        <w:t>Nokia, Nokia Shanghai Bell</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R3-226425</w:t>
      </w:r>
      <w:r>
        <w:rPr>
          <w:rFonts w:hint="eastAsia" w:ascii="Arial" w:hAnsi="Arial" w:cs="Arial"/>
          <w:lang w:eastAsia="zh-CN"/>
        </w:rPr>
        <w:tab/>
      </w:r>
      <w:r>
        <w:rPr>
          <w:rFonts w:hint="eastAsia" w:ascii="Arial" w:hAnsi="Arial" w:cs="Arial"/>
          <w:lang w:eastAsia="zh-CN"/>
        </w:rPr>
        <w:t>QoE for RRC_INACTIVE/RRC_IDLE states</w:t>
      </w:r>
      <w:r>
        <w:rPr>
          <w:rFonts w:hint="eastAsia" w:ascii="Arial" w:hAnsi="Arial" w:cs="Arial"/>
          <w:lang w:eastAsia="zh-CN"/>
        </w:rPr>
        <w:tab/>
      </w:r>
      <w:r>
        <w:rPr>
          <w:rFonts w:hint="eastAsia" w:ascii="Arial" w:hAnsi="Arial" w:cs="Arial"/>
          <w:lang w:eastAsia="zh-CN"/>
        </w:rPr>
        <w:t>Lenovo</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R3-226426</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R3-226427</w:t>
      </w:r>
      <w:r>
        <w:rPr>
          <w:rFonts w:hint="eastAsia" w:ascii="Arial" w:hAnsi="Arial" w:cs="Arial"/>
          <w:lang w:eastAsia="zh-CN"/>
        </w:rPr>
        <w:tab/>
      </w:r>
      <w:r>
        <w:rPr>
          <w:rFonts w:hint="eastAsia" w:ascii="Arial" w:hAnsi="Arial" w:cs="Arial"/>
          <w:lang w:eastAsia="zh-CN"/>
        </w:rPr>
        <w:t>QoE measurement in NR-DC</w:t>
      </w:r>
      <w:r>
        <w:rPr>
          <w:rFonts w:hint="eastAsia" w:ascii="Arial" w:hAnsi="Arial" w:cs="Arial"/>
          <w:lang w:eastAsia="zh-CN"/>
        </w:rPr>
        <w:tab/>
      </w:r>
      <w:r>
        <w:rPr>
          <w:rFonts w:hint="eastAsia" w:ascii="Arial" w:hAnsi="Arial" w:cs="Arial"/>
          <w:lang w:eastAsia="zh-CN"/>
        </w:rPr>
        <w:t>Lenovo</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R3-226428</w:t>
      </w:r>
      <w:r>
        <w:rPr>
          <w:rFonts w:hint="eastAsia" w:ascii="Arial" w:hAnsi="Arial" w:cs="Arial"/>
          <w:lang w:eastAsia="zh-CN"/>
        </w:rPr>
        <w:tab/>
      </w:r>
      <w:r>
        <w:rPr>
          <w:rFonts w:hint="eastAsia" w:ascii="Arial" w:hAnsi="Arial" w:cs="Arial"/>
          <w:lang w:eastAsia="zh-CN"/>
        </w:rPr>
        <w:t>(TP to TS 38.420&amp;423) Support of QoE measurement in NR-DC</w:t>
      </w:r>
      <w:r>
        <w:rPr>
          <w:rFonts w:hint="eastAsia" w:ascii="Arial" w:hAnsi="Arial" w:cs="Arial"/>
          <w:lang w:eastAsia="zh-CN"/>
        </w:rPr>
        <w:tab/>
      </w:r>
      <w:r>
        <w:rPr>
          <w:rFonts w:hint="eastAsia" w:ascii="Arial" w:hAnsi="Arial" w:cs="Arial"/>
          <w:lang w:eastAsia="zh-CN"/>
        </w:rPr>
        <w:t>Lenovo</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R3-226463</w:t>
      </w:r>
      <w:r>
        <w:rPr>
          <w:rFonts w:hint="eastAsia" w:ascii="Arial" w:hAnsi="Arial" w:cs="Arial"/>
          <w:lang w:eastAsia="zh-CN"/>
        </w:rPr>
        <w:tab/>
      </w:r>
      <w:r>
        <w:rPr>
          <w:rFonts w:hint="eastAsia" w:ascii="Arial" w:hAnsi="Arial" w:cs="Arial"/>
          <w:lang w:eastAsia="zh-CN"/>
        </w:rPr>
        <w:t>QoE and RVQoE Measurement Support for MBS</w:t>
      </w:r>
      <w:r>
        <w:rPr>
          <w:rFonts w:hint="eastAsia" w:ascii="Arial" w:hAnsi="Arial" w:cs="Arial"/>
          <w:lang w:eastAsia="zh-CN"/>
        </w:rPr>
        <w:tab/>
      </w:r>
      <w:r>
        <w:rPr>
          <w:rFonts w:hint="eastAsia" w:ascii="Arial" w:hAnsi="Arial" w:cs="Arial"/>
          <w:lang w:eastAsia="zh-CN"/>
        </w:rPr>
        <w:t>Ericsson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R3-226464</w:t>
      </w:r>
      <w:r>
        <w:rPr>
          <w:rFonts w:hint="eastAsia" w:ascii="Arial" w:hAnsi="Arial" w:cs="Arial"/>
          <w:lang w:eastAsia="zh-CN"/>
        </w:rPr>
        <w:tab/>
      </w:r>
      <w:r>
        <w:rPr>
          <w:rFonts w:hint="eastAsia" w:ascii="Arial" w:hAnsi="Arial" w:cs="Arial"/>
          <w:lang w:eastAsia="zh-CN"/>
        </w:rPr>
        <w:t>QMC Support for High Mobility Scenarios</w:t>
      </w:r>
      <w:r>
        <w:rPr>
          <w:rFonts w:hint="eastAsia" w:ascii="Arial" w:hAnsi="Arial" w:cs="Arial"/>
          <w:lang w:eastAsia="zh-CN"/>
        </w:rPr>
        <w:tab/>
      </w:r>
      <w:r>
        <w:rPr>
          <w:rFonts w:hint="eastAsia" w:ascii="Arial" w:hAnsi="Arial" w:cs="Arial"/>
          <w:lang w:eastAsia="zh-CN"/>
        </w:rPr>
        <w:t>Ericsson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R3-226465</w:t>
      </w:r>
      <w:r>
        <w:rPr>
          <w:rFonts w:hint="eastAsia" w:ascii="Arial" w:hAnsi="Arial" w:cs="Arial"/>
          <w:lang w:eastAsia="zh-CN"/>
        </w:rPr>
        <w:tab/>
      </w:r>
      <w:r>
        <w:rPr>
          <w:rFonts w:hint="eastAsia" w:ascii="Arial" w:hAnsi="Arial" w:cs="Arial"/>
          <w:lang w:eastAsia="zh-CN"/>
        </w:rPr>
        <w:t>The Support for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R3-226466</w:t>
      </w:r>
      <w:r>
        <w:rPr>
          <w:rFonts w:hint="eastAsia" w:ascii="Arial" w:hAnsi="Arial" w:cs="Arial"/>
          <w:lang w:eastAsia="zh-CN"/>
        </w:rPr>
        <w:tab/>
      </w:r>
      <w:r>
        <w:rPr>
          <w:rFonts w:hint="eastAsia" w:ascii="Arial" w:hAnsi="Arial" w:cs="Arial"/>
          <w:lang w:eastAsia="zh-CN"/>
        </w:rPr>
        <w:t>Enhancements of RAN Visible QoE Measurements and Reporting</w:t>
      </w:r>
      <w:r>
        <w:rPr>
          <w:rFonts w:hint="eastAsia" w:ascii="Arial" w:hAnsi="Arial" w:cs="Arial"/>
          <w:lang w:eastAsia="zh-CN"/>
        </w:rPr>
        <w:tab/>
      </w:r>
      <w:r>
        <w:rPr>
          <w:rFonts w:hint="eastAsia" w:ascii="Arial" w:hAnsi="Arial" w:cs="Arial"/>
          <w:lang w:eastAsia="zh-CN"/>
        </w:rPr>
        <w:t>Ericsson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R3-226467</w:t>
      </w:r>
      <w:r>
        <w:rPr>
          <w:rFonts w:hint="eastAsia" w:ascii="Arial" w:hAnsi="Arial" w:cs="Arial"/>
          <w:lang w:eastAsia="zh-CN"/>
        </w:rPr>
        <w:tab/>
      </w:r>
      <w:r>
        <w:rPr>
          <w:rFonts w:hint="eastAsia" w:ascii="Arial" w:hAnsi="Arial" w:cs="Arial"/>
          <w:lang w:eastAsia="zh-CN"/>
        </w:rPr>
        <w:t>On the OAM-set Priorities for QoE Reporting</w:t>
      </w:r>
      <w:r>
        <w:rPr>
          <w:rFonts w:hint="eastAsia" w:ascii="Arial" w:hAnsi="Arial" w:cs="Arial"/>
          <w:lang w:eastAsia="zh-CN"/>
        </w:rPr>
        <w:tab/>
      </w:r>
      <w:r>
        <w:rPr>
          <w:rFonts w:hint="eastAsia" w:ascii="Arial" w:hAnsi="Arial" w:cs="Arial"/>
          <w:lang w:eastAsia="zh-CN"/>
        </w:rPr>
        <w:t>Ericsson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R3-226518</w:t>
      </w:r>
      <w:r>
        <w:rPr>
          <w:rFonts w:hint="eastAsia" w:ascii="Arial" w:hAnsi="Arial" w:cs="Arial"/>
          <w:lang w:eastAsia="zh-CN"/>
        </w:rPr>
        <w:tab/>
      </w:r>
      <w:r>
        <w:rPr>
          <w:rFonts w:hint="eastAsia" w:ascii="Arial" w:hAnsi="Arial" w:cs="Arial"/>
          <w:lang w:eastAsia="zh-CN"/>
        </w:rPr>
        <w:t>QMC in RRC_INACTIVE and RRC_IDLE for MBS</w:t>
      </w:r>
      <w:r>
        <w:rPr>
          <w:rFonts w:hint="eastAsia" w:ascii="Arial" w:hAnsi="Arial" w:cs="Arial"/>
          <w:lang w:eastAsia="zh-CN"/>
        </w:rPr>
        <w:tab/>
      </w:r>
      <w:r>
        <w:rPr>
          <w:rFonts w:hint="eastAsia" w:ascii="Arial" w:hAnsi="Arial" w:cs="Arial"/>
          <w:lang w:eastAsia="zh-CN"/>
        </w:rPr>
        <w:t>Qualcomm Incorporated</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R3-226519</w:t>
      </w:r>
      <w:r>
        <w:rPr>
          <w:rFonts w:hint="eastAsia" w:ascii="Arial" w:hAnsi="Arial" w:cs="Arial"/>
          <w:lang w:eastAsia="zh-CN"/>
        </w:rPr>
        <w:tab/>
      </w:r>
      <w:r>
        <w:rPr>
          <w:rFonts w:hint="eastAsia" w:ascii="Arial" w:hAnsi="Arial" w:cs="Arial"/>
          <w:lang w:eastAsia="zh-CN"/>
        </w:rPr>
        <w:t>QoE enhancements for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R3-226520</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R3-226521</w:t>
      </w:r>
      <w:r>
        <w:rPr>
          <w:rFonts w:hint="eastAsia" w:ascii="Arial" w:hAnsi="Arial" w:cs="Arial"/>
          <w:lang w:eastAsia="zh-CN"/>
        </w:rPr>
        <w:tab/>
      </w:r>
      <w:r>
        <w:rPr>
          <w:rFonts w:hint="eastAsia" w:ascii="Arial" w:hAnsi="Arial" w:cs="Arial"/>
          <w:lang w:eastAsia="zh-CN"/>
        </w:rPr>
        <w:t>MDT-QoE alignment and QoE measurement continuity in mobility scenarios in NR-DC</w:t>
      </w:r>
      <w:r>
        <w:rPr>
          <w:rFonts w:hint="eastAsia" w:ascii="Arial" w:hAnsi="Arial" w:cs="Arial"/>
          <w:lang w:eastAsia="zh-CN"/>
        </w:rPr>
        <w:tab/>
      </w:r>
      <w:r>
        <w:rPr>
          <w:rFonts w:hint="eastAsia" w:ascii="Arial" w:hAnsi="Arial" w:cs="Arial"/>
          <w:lang w:eastAsia="zh-CN"/>
        </w:rPr>
        <w:t>Qualcomm Incorporated</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R3-226522</w:t>
      </w:r>
      <w:r>
        <w:rPr>
          <w:rFonts w:hint="eastAsia" w:ascii="Arial" w:hAnsi="Arial" w:cs="Arial"/>
          <w:lang w:eastAsia="zh-CN"/>
        </w:rPr>
        <w:tab/>
      </w:r>
      <w:r>
        <w:rPr>
          <w:rFonts w:hint="eastAsia" w:ascii="Arial" w:hAnsi="Arial" w:cs="Arial"/>
          <w:lang w:eastAsia="zh-CN"/>
        </w:rPr>
        <w:t>Enhancements to RAN visible QoE</w:t>
      </w:r>
      <w:r>
        <w:rPr>
          <w:rFonts w:hint="eastAsia" w:ascii="Arial" w:hAnsi="Arial" w:cs="Arial"/>
          <w:lang w:eastAsia="zh-CN"/>
        </w:rPr>
        <w:tab/>
      </w:r>
      <w:r>
        <w:rPr>
          <w:rFonts w:hint="eastAsia" w:ascii="Arial" w:hAnsi="Arial" w:cs="Arial"/>
          <w:lang w:eastAsia="zh-CN"/>
        </w:rPr>
        <w:t>Qualcomm Incorporated</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R3-226554</w:t>
      </w:r>
      <w:r>
        <w:rPr>
          <w:rFonts w:hint="eastAsia" w:ascii="Arial" w:hAnsi="Arial" w:cs="Arial"/>
          <w:lang w:eastAsia="zh-CN"/>
        </w:rPr>
        <w:tab/>
      </w:r>
      <w:r>
        <w:rPr>
          <w:rFonts w:hint="eastAsia" w:ascii="Arial" w:hAnsi="Arial" w:cs="Arial"/>
          <w:lang w:eastAsia="zh-CN"/>
        </w:rPr>
        <w:t>Discussion on NR QoE in RRC_INACTIVE/RRC_IDLE states</w:t>
      </w:r>
      <w:r>
        <w:rPr>
          <w:rFonts w:hint="eastAsia" w:ascii="Arial" w:hAnsi="Arial" w:cs="Arial"/>
          <w:lang w:eastAsia="zh-CN"/>
        </w:rPr>
        <w:tab/>
      </w:r>
      <w:r>
        <w:rPr>
          <w:rFonts w:hint="eastAsia" w:ascii="Arial" w:hAnsi="Arial" w:cs="Arial"/>
          <w:lang w:eastAsia="zh-CN"/>
        </w:rPr>
        <w:t>CATT</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R3-226555</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R3-226556</w:t>
      </w:r>
      <w:r>
        <w:rPr>
          <w:rFonts w:hint="eastAsia" w:ascii="Arial" w:hAnsi="Arial" w:cs="Arial"/>
          <w:lang w:eastAsia="zh-CN"/>
        </w:rPr>
        <w:tab/>
      </w:r>
      <w:r>
        <w:rPr>
          <w:rFonts w:hint="eastAsia" w:ascii="Arial" w:hAnsi="Arial" w:cs="Arial"/>
          <w:lang w:eastAsia="zh-CN"/>
        </w:rPr>
        <w:t>(TP to BLCR for TS38.423) Support for legacy QoE in NR-DC</w:t>
      </w:r>
      <w:r>
        <w:rPr>
          <w:rFonts w:hint="eastAsia" w:ascii="Arial" w:hAnsi="Arial" w:cs="Arial"/>
          <w:lang w:eastAsia="zh-CN"/>
        </w:rPr>
        <w:tab/>
      </w:r>
      <w:r>
        <w:rPr>
          <w:rFonts w:hint="eastAsia" w:ascii="Arial" w:hAnsi="Arial" w:cs="Arial"/>
          <w:lang w:eastAsia="zh-CN"/>
        </w:rPr>
        <w:t>CATT</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R3-226557</w:t>
      </w:r>
      <w:r>
        <w:rPr>
          <w:rFonts w:hint="eastAsia" w:ascii="Arial" w:hAnsi="Arial" w:cs="Arial"/>
          <w:lang w:eastAsia="zh-CN"/>
        </w:rPr>
        <w:tab/>
      </w:r>
      <w:r>
        <w:rPr>
          <w:rFonts w:hint="eastAsia" w:ascii="Arial" w:hAnsi="Arial" w:cs="Arial"/>
          <w:lang w:eastAsia="zh-CN"/>
        </w:rPr>
        <w:t>Discussion on Support for RV-QoE in NR-DC</w:t>
      </w:r>
      <w:r>
        <w:rPr>
          <w:rFonts w:hint="eastAsia" w:ascii="Arial" w:hAnsi="Arial" w:cs="Arial"/>
          <w:lang w:eastAsia="zh-CN"/>
        </w:rPr>
        <w:tab/>
      </w:r>
      <w:r>
        <w:rPr>
          <w:rFonts w:hint="eastAsia" w:ascii="Arial" w:hAnsi="Arial" w:cs="Arial"/>
          <w:lang w:eastAsia="zh-CN"/>
        </w:rPr>
        <w:t>CATT</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R3-226558</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R3-226592</w:t>
      </w:r>
      <w:r>
        <w:rPr>
          <w:rFonts w:hint="eastAsia" w:ascii="Arial" w:hAnsi="Arial" w:cs="Arial"/>
          <w:lang w:eastAsia="zh-CN"/>
        </w:rPr>
        <w:tab/>
      </w:r>
      <w:r>
        <w:rPr>
          <w:rFonts w:hint="eastAsia" w:ascii="Arial" w:hAnsi="Arial" w:cs="Arial"/>
          <w:lang w:eastAsia="zh-CN"/>
        </w:rPr>
        <w:t>Further discussion on QMC for MBS and RRC state</w:t>
      </w:r>
      <w:r>
        <w:rPr>
          <w:rFonts w:hint="eastAsia" w:ascii="Arial" w:hAnsi="Arial" w:cs="Arial"/>
          <w:lang w:eastAsia="zh-CN"/>
        </w:rPr>
        <w:tab/>
      </w:r>
      <w:r>
        <w:rPr>
          <w:rFonts w:hint="eastAsia" w:ascii="Arial" w:hAnsi="Arial" w:cs="Arial"/>
          <w:lang w:eastAsia="zh-CN"/>
        </w:rPr>
        <w:t>Samsung</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R3-226593</w:t>
      </w:r>
      <w:r>
        <w:rPr>
          <w:rFonts w:hint="eastAsia" w:ascii="Arial" w:hAnsi="Arial" w:cs="Arial"/>
          <w:lang w:eastAsia="zh-CN"/>
        </w:rPr>
        <w:tab/>
      </w:r>
      <w:r>
        <w:rPr>
          <w:rFonts w:hint="eastAsia" w:ascii="Arial" w:hAnsi="Arial" w:cs="Arial"/>
          <w:lang w:eastAsia="zh-CN"/>
        </w:rPr>
        <w:t>Further discussion on support of NR-DC</w:t>
      </w:r>
      <w:r>
        <w:rPr>
          <w:rFonts w:hint="eastAsia" w:ascii="Arial" w:hAnsi="Arial" w:cs="Arial"/>
          <w:lang w:eastAsia="zh-CN"/>
        </w:rPr>
        <w:tab/>
      </w:r>
      <w:r>
        <w:rPr>
          <w:rFonts w:hint="eastAsia" w:ascii="Arial" w:hAnsi="Arial" w:cs="Arial"/>
          <w:lang w:eastAsia="zh-CN"/>
        </w:rPr>
        <w:t>Samsung</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R3-226606</w:t>
      </w:r>
      <w:r>
        <w:rPr>
          <w:rFonts w:hint="eastAsia" w:ascii="Arial" w:hAnsi="Arial" w:cs="Arial"/>
          <w:lang w:eastAsia="zh-CN"/>
        </w:rPr>
        <w:tab/>
      </w:r>
      <w:r>
        <w:rPr>
          <w:rFonts w:hint="eastAsia" w:ascii="Arial" w:hAnsi="Arial" w:cs="Arial"/>
          <w:lang w:eastAsia="zh-CN"/>
        </w:rPr>
        <w:t>Further discussions on the support of MBS QoE</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R3-226607</w:t>
      </w:r>
      <w:r>
        <w:rPr>
          <w:rFonts w:hint="eastAsia" w:ascii="Arial" w:hAnsi="Arial" w:cs="Arial"/>
          <w:lang w:eastAsia="zh-CN"/>
        </w:rPr>
        <w:tab/>
      </w:r>
      <w:r>
        <w:rPr>
          <w:rFonts w:hint="eastAsia" w:ascii="Arial" w:hAnsi="Arial" w:cs="Arial"/>
          <w:lang w:eastAsia="zh-CN"/>
        </w:rPr>
        <w:t>Further discussions on the support for QoE in NR-DC</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R3-226608</w:t>
      </w:r>
      <w:r>
        <w:rPr>
          <w:rFonts w:hint="eastAsia" w:ascii="Arial" w:hAnsi="Arial" w:cs="Arial"/>
          <w:lang w:eastAsia="zh-CN"/>
        </w:rPr>
        <w:tab/>
      </w:r>
      <w:r>
        <w:rPr>
          <w:rFonts w:hint="eastAsia" w:ascii="Arial" w:hAnsi="Arial" w:cs="Arial"/>
          <w:lang w:eastAsia="zh-CN"/>
        </w:rPr>
        <w:t>(TP for NR_QoE BLCR for 38.300) on QoE measurement enhancements</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R3-226609</w:t>
      </w:r>
      <w:r>
        <w:rPr>
          <w:rFonts w:hint="eastAsia" w:ascii="Arial" w:hAnsi="Arial" w:cs="Arial"/>
          <w:lang w:eastAsia="zh-CN"/>
        </w:rPr>
        <w:tab/>
      </w:r>
      <w:r>
        <w:rPr>
          <w:rFonts w:hint="eastAsia" w:ascii="Arial" w:hAnsi="Arial" w:cs="Arial"/>
          <w:lang w:eastAsia="zh-CN"/>
        </w:rPr>
        <w:t>(TP for NR_QoE BLCR for 37.340) on QoE measurement in NR-DC</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R3-226626</w:t>
      </w:r>
      <w:r>
        <w:rPr>
          <w:rFonts w:hint="eastAsia" w:ascii="Arial" w:hAnsi="Arial" w:cs="Arial"/>
          <w:lang w:eastAsia="zh-CN"/>
        </w:rPr>
        <w:tab/>
      </w:r>
      <w:r>
        <w:rPr>
          <w:rFonts w:hint="eastAsia" w:ascii="Arial" w:hAnsi="Arial" w:cs="Arial"/>
          <w:lang w:eastAsia="zh-CN"/>
        </w:rPr>
        <w:t>Further 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R3-226702</w:t>
      </w:r>
      <w:r>
        <w:rPr>
          <w:rFonts w:hint="eastAsia" w:ascii="Arial" w:hAnsi="Arial" w:cs="Arial"/>
          <w:lang w:eastAsia="zh-CN"/>
        </w:rPr>
        <w:tab/>
      </w:r>
      <w:r>
        <w:rPr>
          <w:rFonts w:hint="eastAsia" w:ascii="Arial" w:hAnsi="Arial" w:cs="Arial"/>
          <w:lang w:eastAsia="zh-CN"/>
        </w:rPr>
        <w:t>Consideration for QMC in RRC_IDLE and RRC_INACTIVE</w:t>
      </w:r>
      <w:r>
        <w:rPr>
          <w:rFonts w:hint="eastAsia" w:ascii="Arial" w:hAnsi="Arial" w:cs="Arial"/>
          <w:lang w:eastAsia="zh-CN"/>
        </w:rPr>
        <w:tab/>
      </w:r>
      <w:r>
        <w:rPr>
          <w:rFonts w:hint="eastAsia" w:ascii="Arial" w:hAnsi="Arial" w:cs="Arial"/>
          <w:lang w:eastAsia="zh-CN"/>
        </w:rPr>
        <w:t>CMCC</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R3-226719</w:t>
      </w:r>
      <w:r>
        <w:rPr>
          <w:rFonts w:hint="eastAsia" w:ascii="Arial" w:hAnsi="Arial" w:cs="Arial"/>
          <w:lang w:eastAsia="zh-CN"/>
        </w:rPr>
        <w:tab/>
      </w:r>
      <w:r>
        <w:rPr>
          <w:rFonts w:hint="eastAsia" w:ascii="Arial" w:hAnsi="Arial" w:cs="Arial"/>
          <w:lang w:eastAsia="zh-CN"/>
        </w:rPr>
        <w:t>Discussion on QoE configuration and reporting in NR-DC</w:t>
      </w:r>
      <w:r>
        <w:rPr>
          <w:rFonts w:hint="eastAsia" w:ascii="Arial" w:hAnsi="Arial" w:cs="Arial"/>
          <w:lang w:eastAsia="zh-CN"/>
        </w:rPr>
        <w:tab/>
      </w:r>
      <w:r>
        <w:rPr>
          <w:rFonts w:hint="eastAsia" w:ascii="Arial" w:hAnsi="Arial" w:cs="Arial"/>
          <w:lang w:eastAsia="zh-CN"/>
        </w:rPr>
        <w:t>ZTE</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R3-226720</w:t>
      </w:r>
      <w:r>
        <w:rPr>
          <w:rFonts w:hint="eastAsia" w:ascii="Arial" w:hAnsi="Arial" w:cs="Arial"/>
          <w:lang w:eastAsia="zh-CN"/>
        </w:rPr>
        <w:tab/>
      </w:r>
      <w:r>
        <w:rPr>
          <w:rFonts w:hint="eastAsia" w:ascii="Arial" w:hAnsi="Arial" w:cs="Arial"/>
          <w:lang w:eastAsia="zh-CN"/>
        </w:rPr>
        <w:t>Discussion on MDT alignment and Mobility in NR-DC</w:t>
      </w:r>
      <w:r>
        <w:rPr>
          <w:rFonts w:hint="eastAsia" w:ascii="Arial" w:hAnsi="Arial" w:cs="Arial"/>
          <w:lang w:eastAsia="zh-CN"/>
        </w:rPr>
        <w:tab/>
      </w:r>
      <w:r>
        <w:rPr>
          <w:rFonts w:hint="eastAsia" w:ascii="Arial" w:hAnsi="Arial" w:cs="Arial"/>
          <w:lang w:eastAsia="zh-CN"/>
        </w:rPr>
        <w:t>ZTE</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R3-226721</w:t>
      </w:r>
      <w:r>
        <w:rPr>
          <w:rFonts w:hint="eastAsia" w:ascii="Arial" w:hAnsi="Arial" w:cs="Arial"/>
          <w:lang w:eastAsia="zh-CN"/>
        </w:rPr>
        <w:tab/>
      </w:r>
      <w:r>
        <w:rPr>
          <w:rFonts w:hint="eastAsia" w:ascii="Arial" w:hAnsi="Arial" w:cs="Arial"/>
          <w:lang w:eastAsia="zh-CN"/>
        </w:rPr>
        <w:t>Discussion on R17 QoE left-over issues</w:t>
      </w:r>
      <w:r>
        <w:rPr>
          <w:rFonts w:hint="eastAsia" w:ascii="Arial" w:hAnsi="Arial" w:cs="Arial"/>
          <w:lang w:eastAsia="zh-CN"/>
        </w:rPr>
        <w:tab/>
      </w:r>
      <w:r>
        <w:rPr>
          <w:rFonts w:hint="eastAsia" w:ascii="Arial" w:hAnsi="Arial" w:cs="Arial"/>
          <w:lang w:eastAsia="zh-CN"/>
        </w:rPr>
        <w:t>ZTE</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R3-226725</w:t>
      </w:r>
      <w:r>
        <w:rPr>
          <w:rFonts w:hint="eastAsia" w:ascii="Arial" w:hAnsi="Arial" w:cs="Arial"/>
          <w:lang w:eastAsia="zh-CN"/>
        </w:rPr>
        <w:tab/>
      </w:r>
      <w:r>
        <w:rPr>
          <w:rFonts w:hint="eastAsia" w:ascii="Arial" w:hAnsi="Arial" w:cs="Arial"/>
          <w:lang w:eastAsia="zh-CN"/>
        </w:rPr>
        <w:t>Discussion on QoE configuration in RRC_INACTIVE RRC_IDLE states</w:t>
      </w:r>
      <w:r>
        <w:rPr>
          <w:rFonts w:hint="eastAsia" w:ascii="Arial" w:hAnsi="Arial" w:cs="Arial"/>
          <w:lang w:eastAsia="zh-CN"/>
        </w:rPr>
        <w:tab/>
      </w:r>
      <w:r>
        <w:rPr>
          <w:rFonts w:hint="eastAsia" w:ascii="Arial" w:hAnsi="Arial" w:cs="Arial"/>
          <w:lang w:eastAsia="zh-CN"/>
        </w:rPr>
        <w:t>Xiaomi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R3-226726</w:t>
      </w:r>
      <w:r>
        <w:rPr>
          <w:rFonts w:hint="eastAsia" w:ascii="Arial" w:hAnsi="Arial" w:cs="Arial"/>
          <w:lang w:eastAsia="zh-CN"/>
        </w:rPr>
        <w:tab/>
      </w:r>
      <w:r>
        <w:rPr>
          <w:rFonts w:hint="eastAsia" w:ascii="Arial" w:hAnsi="Arial" w:cs="Arial"/>
          <w:lang w:eastAsia="zh-CN"/>
        </w:rPr>
        <w:t>Discussion on QoE in NR-DC</w:t>
      </w:r>
      <w:r>
        <w:rPr>
          <w:rFonts w:hint="eastAsia" w:ascii="Arial" w:hAnsi="Arial" w:cs="Arial"/>
          <w:lang w:eastAsia="zh-CN"/>
        </w:rPr>
        <w:tab/>
      </w:r>
      <w:r>
        <w:rPr>
          <w:rFonts w:hint="eastAsia" w:ascii="Arial" w:hAnsi="Arial" w:cs="Arial"/>
          <w:lang w:eastAsia="zh-CN"/>
        </w:rPr>
        <w:t>Xiaomi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R3-226727</w:t>
      </w:r>
      <w:r>
        <w:rPr>
          <w:rFonts w:hint="eastAsia" w:ascii="Arial" w:hAnsi="Arial" w:cs="Arial"/>
          <w:lang w:eastAsia="zh-CN"/>
        </w:rPr>
        <w:tab/>
      </w:r>
      <w:r>
        <w:rPr>
          <w:rFonts w:hint="eastAsia" w:ascii="Arial" w:hAnsi="Arial" w:cs="Arial"/>
          <w:lang w:eastAsia="zh-CN"/>
        </w:rPr>
        <w:t>(Draft CR for TS 38.300) Introduction of QoE configuration in NR-DC</w:t>
      </w:r>
      <w:r>
        <w:rPr>
          <w:rFonts w:hint="eastAsia" w:ascii="Arial" w:hAnsi="Arial" w:cs="Arial"/>
          <w:lang w:eastAsia="zh-CN"/>
        </w:rPr>
        <w:tab/>
      </w:r>
      <w:r>
        <w:rPr>
          <w:rFonts w:hint="eastAsia" w:ascii="Arial" w:hAnsi="Arial" w:cs="Arial"/>
          <w:lang w:eastAsia="zh-CN"/>
        </w:rPr>
        <w:t>Xiaomi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R3-226728</w:t>
      </w:r>
      <w:r>
        <w:rPr>
          <w:rFonts w:hint="eastAsia" w:ascii="Arial" w:hAnsi="Arial" w:cs="Arial"/>
          <w:lang w:eastAsia="zh-CN"/>
        </w:rPr>
        <w:tab/>
      </w:r>
      <w:r>
        <w:rPr>
          <w:rFonts w:hint="eastAsia" w:ascii="Arial" w:hAnsi="Arial" w:cs="Arial"/>
          <w:lang w:eastAsia="zh-CN"/>
        </w:rPr>
        <w:t>Discussion on RVQoE</w:t>
      </w:r>
      <w:r>
        <w:rPr>
          <w:rFonts w:hint="eastAsia" w:ascii="Arial" w:hAnsi="Arial" w:cs="Arial"/>
          <w:lang w:eastAsia="zh-CN"/>
        </w:rPr>
        <w:tab/>
      </w:r>
      <w:r>
        <w:rPr>
          <w:rFonts w:hint="eastAsia" w:ascii="Arial" w:hAnsi="Arial" w:cs="Arial"/>
          <w:lang w:eastAsia="zh-CN"/>
        </w:rPr>
        <w:t>Xiaomi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R3-226747</w:t>
      </w:r>
      <w:r>
        <w:rPr>
          <w:rFonts w:hint="eastAsia" w:ascii="Arial" w:hAnsi="Arial" w:cs="Arial"/>
          <w:lang w:eastAsia="zh-CN"/>
        </w:rPr>
        <w:tab/>
      </w:r>
      <w:r>
        <w:rPr>
          <w:rFonts w:hint="eastAsia" w:ascii="Arial" w:hAnsi="Arial" w:cs="Arial"/>
          <w:lang w:eastAsia="zh-CN"/>
        </w:rPr>
        <w:t>[Draft] LS to RAN2 on MBS QoE</w:t>
      </w:r>
      <w:r>
        <w:rPr>
          <w:rFonts w:hint="eastAsia" w:ascii="Arial" w:hAnsi="Arial" w:cs="Arial"/>
          <w:lang w:eastAsia="zh-CN"/>
        </w:rPr>
        <w:tab/>
      </w:r>
      <w:r>
        <w:rPr>
          <w:rFonts w:hint="eastAsia" w:ascii="Arial" w:hAnsi="Arial" w:cs="Arial"/>
          <w:lang w:eastAsia="zh-CN"/>
        </w:rPr>
        <w:t>ZTE</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R3-226748</w:t>
      </w:r>
      <w:r>
        <w:rPr>
          <w:rFonts w:hint="eastAsia" w:ascii="Arial" w:hAnsi="Arial" w:cs="Arial"/>
          <w:lang w:eastAsia="zh-CN"/>
        </w:rPr>
        <w:tab/>
      </w:r>
      <w:r>
        <w:rPr>
          <w:rFonts w:hint="eastAsia" w:ascii="Arial" w:hAnsi="Arial" w:cs="Arial"/>
          <w:lang w:eastAsia="zh-CN"/>
        </w:rPr>
        <w:t>Discussion on INACTIVE IDLE QoE and high speed scenario</w:t>
      </w:r>
      <w:r>
        <w:rPr>
          <w:rFonts w:hint="eastAsia" w:ascii="Arial" w:hAnsi="Arial" w:cs="Arial"/>
          <w:lang w:eastAsia="zh-CN"/>
        </w:rPr>
        <w:tab/>
      </w:r>
      <w:r>
        <w:rPr>
          <w:rFonts w:hint="eastAsia" w:ascii="Arial" w:hAnsi="Arial" w:cs="Arial"/>
          <w:lang w:eastAsia="zh-CN"/>
        </w:rPr>
        <w:t>ZTE</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R3-226760</w:t>
      </w:r>
      <w:r>
        <w:rPr>
          <w:rFonts w:hint="eastAsia" w:ascii="Arial" w:hAnsi="Arial" w:cs="Arial"/>
          <w:lang w:eastAsia="zh-CN"/>
        </w:rPr>
        <w:tab/>
      </w:r>
      <w:r>
        <w:rPr>
          <w:rFonts w:hint="eastAsia" w:ascii="Arial" w:hAnsi="Arial" w:cs="Arial"/>
          <w:lang w:eastAsia="zh-CN"/>
        </w:rPr>
        <w:t>Update 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R3-226761</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R3-226762</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R3-226763</w:t>
      </w:r>
      <w:r>
        <w:rPr>
          <w:rFonts w:hint="eastAsia" w:ascii="Arial" w:hAnsi="Arial" w:cs="Arial"/>
          <w:lang w:eastAsia="zh-CN"/>
        </w:rPr>
        <w:tab/>
      </w:r>
      <w:r>
        <w:rPr>
          <w:rFonts w:hint="eastAsia" w:ascii="Arial" w:hAnsi="Arial" w:cs="Arial"/>
          <w:lang w:eastAsia="zh-CN"/>
        </w:rPr>
        <w:t>Further discussion on R17 leftover issues</w:t>
      </w:r>
      <w:r>
        <w:rPr>
          <w:rFonts w:hint="eastAsia" w:ascii="Arial" w:hAnsi="Arial" w:cs="Arial"/>
          <w:lang w:eastAsia="zh-CN"/>
        </w:rPr>
        <w:tab/>
      </w:r>
      <w:r>
        <w:rPr>
          <w:rFonts w:hint="eastAsia" w:ascii="Arial" w:hAnsi="Arial" w:cs="Arial"/>
          <w:lang w:eastAsia="zh-CN"/>
        </w:rPr>
        <w:t>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R3-226916</w:t>
      </w:r>
      <w:r>
        <w:rPr>
          <w:rFonts w:hint="eastAsia" w:ascii="Arial" w:hAnsi="Arial" w:cs="Arial"/>
          <w:lang w:val="en-US" w:eastAsia="zh-CN"/>
        </w:rPr>
        <w:t xml:space="preserve">  LS to SA4 on ID of MBS session in MBS QoE configuration RAN3</w:t>
      </w:r>
    </w:p>
    <w:p>
      <w:pPr>
        <w:overflowPunct/>
        <w:autoSpaceDE/>
        <w:snapToGrid w:val="0"/>
        <w:spacing w:after="0"/>
        <w:rPr>
          <w:rFonts w:ascii="Arial" w:hAnsi="Arial" w:eastAsia="宋体" w:cs="Arial"/>
          <w:b/>
          <w:sz w:val="24"/>
          <w:szCs w:val="24"/>
          <w:lang w:val="en-US" w:eastAsia="zh-CN"/>
        </w:rPr>
      </w:pPr>
      <w:r>
        <w:rPr>
          <w:rFonts w:ascii="Arial" w:hAnsi="Arial" w:cs="Arial"/>
          <w:b/>
          <w:sz w:val="24"/>
          <w:szCs w:val="24"/>
          <w:lang w:eastAsia="zh-CN"/>
        </w:rPr>
        <w:t>RAN</w:t>
      </w:r>
      <w:r>
        <w:rPr>
          <w:rFonts w:hint="eastAsia" w:ascii="Arial" w:hAnsi="Arial" w:eastAsia="宋体" w:cs="Arial"/>
          <w:b/>
          <w:sz w:val="24"/>
          <w:szCs w:val="24"/>
          <w:lang w:val="en-US" w:eastAsia="zh-CN"/>
        </w:rPr>
        <w:t>3</w:t>
      </w:r>
      <w:r>
        <w:rPr>
          <w:rFonts w:ascii="Arial" w:hAnsi="Arial" w:cs="Arial"/>
          <w:b/>
          <w:sz w:val="24"/>
          <w:szCs w:val="24"/>
          <w:lang w:eastAsia="zh-CN"/>
        </w:rPr>
        <w:t>#</w:t>
      </w:r>
      <w:r>
        <w:rPr>
          <w:rFonts w:hint="eastAsia" w:ascii="Arial" w:hAnsi="Arial" w:eastAsia="宋体" w:cs="Arial"/>
          <w:b/>
          <w:sz w:val="24"/>
          <w:szCs w:val="24"/>
          <w:lang w:eastAsia="zh-CN"/>
        </w:rPr>
        <w:t>11</w:t>
      </w:r>
      <w:r>
        <w:rPr>
          <w:rFonts w:hint="eastAsia" w:ascii="Arial" w:hAnsi="Arial" w:eastAsia="宋体" w:cs="Arial"/>
          <w:b/>
          <w:sz w:val="24"/>
          <w:szCs w:val="24"/>
          <w:lang w:val="en-US" w:eastAsia="zh-CN"/>
        </w:rPr>
        <w:t>9</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R3-230013</w:t>
      </w:r>
      <w:r>
        <w:rPr>
          <w:rFonts w:hint="eastAsia" w:ascii="Arial" w:hAnsi="Arial" w:cs="Arial"/>
          <w:lang w:eastAsia="zh-CN"/>
        </w:rPr>
        <w:tab/>
      </w:r>
      <w:r>
        <w:rPr>
          <w:rFonts w:hint="eastAsia" w:ascii="Arial" w:hAnsi="Arial" w:cs="Arial"/>
          <w:lang w:eastAsia="zh-CN"/>
        </w:rPr>
        <w:t>LS on QoE measurements in RRC IDLE/INACTIVE states</w:t>
      </w:r>
      <w:r>
        <w:rPr>
          <w:rFonts w:hint="eastAsia" w:ascii="Arial" w:hAnsi="Arial" w:cs="Arial"/>
          <w:lang w:eastAsia="zh-CN"/>
        </w:rPr>
        <w:tab/>
      </w:r>
      <w:r>
        <w:rPr>
          <w:rFonts w:hint="eastAsia" w:ascii="Arial" w:hAnsi="Arial" w:cs="Arial"/>
          <w:lang w:eastAsia="zh-CN"/>
        </w:rPr>
        <w:t>RAN2, 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R3-230044</w:t>
      </w:r>
      <w:r>
        <w:rPr>
          <w:rFonts w:hint="eastAsia" w:ascii="Arial" w:hAnsi="Arial" w:cs="Arial"/>
          <w:lang w:eastAsia="zh-CN"/>
        </w:rPr>
        <w:tab/>
      </w:r>
      <w:r>
        <w:rPr>
          <w:rFonts w:hint="eastAsia" w:ascii="Arial" w:hAnsi="Arial" w:cs="Arial"/>
          <w:lang w:eastAsia="zh-CN"/>
        </w:rPr>
        <w:t>Reply LS to RAN3 on new service types for NR QoE</w:t>
      </w:r>
      <w:r>
        <w:rPr>
          <w:rFonts w:hint="eastAsia" w:ascii="Arial" w:hAnsi="Arial" w:cs="Arial"/>
          <w:lang w:eastAsia="zh-CN"/>
        </w:rPr>
        <w:tab/>
      </w:r>
      <w:r>
        <w:rPr>
          <w:rFonts w:hint="eastAsia" w:ascii="Arial" w:hAnsi="Arial" w:cs="Arial"/>
          <w:lang w:eastAsia="zh-CN"/>
        </w:rPr>
        <w:t>SA4, Qualcomm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R3-230045</w:t>
      </w:r>
      <w:r>
        <w:rPr>
          <w:rFonts w:hint="eastAsia" w:ascii="Arial" w:hAnsi="Arial" w:cs="Arial"/>
          <w:lang w:eastAsia="zh-CN"/>
        </w:rPr>
        <w:tab/>
      </w:r>
      <w:r>
        <w:rPr>
          <w:rFonts w:hint="eastAsia" w:ascii="Arial" w:hAnsi="Arial" w:cs="Arial"/>
          <w:lang w:eastAsia="zh-CN"/>
        </w:rPr>
        <w:t>Reply LS on Rel-18 enhancement of NR QoE</w:t>
      </w:r>
      <w:r>
        <w:rPr>
          <w:rFonts w:hint="eastAsia" w:ascii="Arial" w:hAnsi="Arial" w:cs="Arial"/>
          <w:lang w:eastAsia="zh-CN"/>
        </w:rPr>
        <w:tab/>
      </w:r>
      <w:r>
        <w:rPr>
          <w:rFonts w:hint="eastAsia" w:ascii="Arial" w:hAnsi="Arial" w:cs="Arial"/>
          <w:lang w:eastAsia="zh-CN"/>
        </w:rPr>
        <w:t>SA4, 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R3-230046</w:t>
      </w:r>
      <w:r>
        <w:rPr>
          <w:rFonts w:hint="eastAsia" w:ascii="Arial" w:hAnsi="Arial" w:cs="Arial"/>
          <w:lang w:eastAsia="zh-CN"/>
        </w:rPr>
        <w:tab/>
      </w:r>
      <w:r>
        <w:rPr>
          <w:rFonts w:hint="eastAsia" w:ascii="Arial" w:hAnsi="Arial" w:cs="Arial"/>
          <w:lang w:eastAsia="zh-CN"/>
        </w:rPr>
        <w:t>Reply LS to RAN3 on RAN visible QoE value</w:t>
      </w:r>
      <w:r>
        <w:rPr>
          <w:rFonts w:hint="eastAsia" w:ascii="Arial" w:hAnsi="Arial" w:cs="Arial"/>
          <w:lang w:eastAsia="zh-CN"/>
        </w:rPr>
        <w:tab/>
      </w:r>
      <w:r>
        <w:rPr>
          <w:rFonts w:hint="eastAsia" w:ascii="Arial" w:hAnsi="Arial" w:cs="Arial"/>
          <w:lang w:eastAsia="zh-CN"/>
        </w:rPr>
        <w:t>SA4, Qualcomm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R3-230061</w:t>
      </w:r>
      <w:r>
        <w:rPr>
          <w:rFonts w:hint="eastAsia" w:ascii="Arial" w:hAnsi="Arial" w:cs="Arial"/>
          <w:lang w:eastAsia="zh-CN"/>
        </w:rPr>
        <w:tab/>
      </w:r>
      <w:r>
        <w:rPr>
          <w:rFonts w:hint="eastAsia" w:ascii="Arial" w:hAnsi="Arial" w:cs="Arial"/>
          <w:lang w:eastAsia="zh-CN"/>
        </w:rPr>
        <w:t>Enhancement on NR QoE</w:t>
      </w:r>
      <w:r>
        <w:rPr>
          <w:rFonts w:hint="eastAsia" w:ascii="Arial" w:hAnsi="Arial" w:cs="Arial"/>
          <w:lang w:eastAsia="zh-CN"/>
        </w:rPr>
        <w:tab/>
      </w:r>
      <w:r>
        <w:rPr>
          <w:rFonts w:hint="eastAsia" w:ascii="Arial" w:hAnsi="Arial" w:cs="Arial"/>
          <w:lang w:eastAsia="zh-CN"/>
        </w:rPr>
        <w:t>Samsung</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R3-230062</w:t>
      </w:r>
      <w:r>
        <w:rPr>
          <w:rFonts w:hint="eastAsia" w:ascii="Arial" w:hAnsi="Arial" w:cs="Arial"/>
          <w:lang w:eastAsia="zh-CN"/>
        </w:rPr>
        <w:tab/>
      </w:r>
      <w:r>
        <w:rPr>
          <w:rFonts w:hint="eastAsia" w:ascii="Arial" w:hAnsi="Arial" w:cs="Arial"/>
          <w:lang w:eastAsia="zh-CN"/>
        </w:rPr>
        <w:t>Enhancement on NR QoE</w:t>
      </w:r>
      <w:r>
        <w:rPr>
          <w:rFonts w:hint="eastAsia" w:ascii="Arial" w:hAnsi="Arial" w:cs="Arial"/>
          <w:lang w:eastAsia="zh-CN"/>
        </w:rPr>
        <w:tab/>
      </w:r>
      <w:r>
        <w:rPr>
          <w:rFonts w:hint="eastAsia" w:ascii="Arial" w:hAnsi="Arial" w:cs="Arial"/>
          <w:lang w:eastAsia="zh-CN"/>
        </w:rPr>
        <w:t>ZTE</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R3-230141</w:t>
      </w:r>
      <w:r>
        <w:rPr>
          <w:rFonts w:hint="eastAsia" w:ascii="Arial" w:hAnsi="Arial" w:cs="Arial"/>
          <w:lang w:eastAsia="zh-CN"/>
        </w:rPr>
        <w:tab/>
      </w:r>
      <w:r>
        <w:rPr>
          <w:rFonts w:hint="eastAsia" w:ascii="Arial" w:hAnsi="Arial" w:cs="Arial"/>
          <w:lang w:eastAsia="zh-CN"/>
        </w:rPr>
        <w:t>Discussion on NR QoE in RRC_INACTIVE/RRC_IDLE states</w:t>
      </w:r>
      <w:r>
        <w:rPr>
          <w:rFonts w:hint="eastAsia" w:ascii="Arial" w:hAnsi="Arial" w:cs="Arial"/>
          <w:lang w:eastAsia="zh-CN"/>
        </w:rPr>
        <w:tab/>
      </w:r>
      <w:r>
        <w:rPr>
          <w:rFonts w:hint="eastAsia" w:ascii="Arial" w:hAnsi="Arial" w:cs="Arial"/>
          <w:lang w:eastAsia="zh-CN"/>
        </w:rPr>
        <w:t>CATT</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R3-230142</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R3-230143</w:t>
      </w:r>
      <w:r>
        <w:rPr>
          <w:rFonts w:hint="eastAsia" w:ascii="Arial" w:hAnsi="Arial" w:cs="Arial"/>
          <w:lang w:eastAsia="zh-CN"/>
        </w:rPr>
        <w:tab/>
      </w:r>
      <w:r>
        <w:rPr>
          <w:rFonts w:hint="eastAsia" w:ascii="Arial" w:hAnsi="Arial" w:cs="Arial"/>
          <w:lang w:eastAsia="zh-CN"/>
        </w:rPr>
        <w:t>TP for Support for legacy QoE in NR-DC</w:t>
      </w:r>
      <w:r>
        <w:rPr>
          <w:rFonts w:hint="eastAsia" w:ascii="Arial" w:hAnsi="Arial" w:cs="Arial"/>
          <w:lang w:eastAsia="zh-CN"/>
        </w:rPr>
        <w:tab/>
      </w:r>
      <w:r>
        <w:rPr>
          <w:rFonts w:hint="eastAsia" w:ascii="Arial" w:hAnsi="Arial" w:cs="Arial"/>
          <w:lang w:eastAsia="zh-CN"/>
        </w:rPr>
        <w:t>CATT</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R3-230144</w:t>
      </w:r>
      <w:r>
        <w:rPr>
          <w:rFonts w:hint="eastAsia" w:ascii="Arial" w:hAnsi="Arial" w:cs="Arial"/>
          <w:lang w:eastAsia="zh-CN"/>
        </w:rPr>
        <w:tab/>
      </w:r>
      <w:r>
        <w:rPr>
          <w:rFonts w:hint="eastAsia" w:ascii="Arial" w:hAnsi="Arial" w:cs="Arial"/>
          <w:lang w:eastAsia="zh-CN"/>
        </w:rPr>
        <w:t>Discussion on Support for RV-QoE in NR-DC</w:t>
      </w:r>
      <w:r>
        <w:rPr>
          <w:rFonts w:hint="eastAsia" w:ascii="Arial" w:hAnsi="Arial" w:cs="Arial"/>
          <w:lang w:eastAsia="zh-CN"/>
        </w:rPr>
        <w:tab/>
      </w:r>
      <w:r>
        <w:rPr>
          <w:rFonts w:hint="eastAsia" w:ascii="Arial" w:hAnsi="Arial" w:cs="Arial"/>
          <w:lang w:eastAsia="zh-CN"/>
        </w:rPr>
        <w:t>CATT</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R3-230145</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R3-230183</w:t>
      </w:r>
      <w:r>
        <w:rPr>
          <w:rFonts w:hint="eastAsia" w:ascii="Arial" w:hAnsi="Arial" w:cs="Arial"/>
          <w:lang w:eastAsia="zh-CN"/>
        </w:rPr>
        <w:tab/>
      </w:r>
      <w:r>
        <w:rPr>
          <w:rFonts w:hint="eastAsia" w:ascii="Arial" w:hAnsi="Arial" w:cs="Arial"/>
          <w:lang w:eastAsia="zh-CN"/>
        </w:rPr>
        <w:t>QoE configuration and reporting in RRC_INACTIVE RRC_IDLE states</w:t>
      </w:r>
      <w:r>
        <w:rPr>
          <w:rFonts w:hint="eastAsia" w:ascii="Arial" w:hAnsi="Arial" w:cs="Arial"/>
          <w:lang w:eastAsia="zh-CN"/>
        </w:rPr>
        <w:tab/>
      </w:r>
      <w:r>
        <w:rPr>
          <w:rFonts w:hint="eastAsia" w:ascii="Arial" w:hAnsi="Arial" w:cs="Arial"/>
          <w:lang w:eastAsia="zh-CN"/>
        </w:rPr>
        <w:t>Xiaomi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R3-230184</w:t>
      </w:r>
      <w:r>
        <w:rPr>
          <w:rFonts w:hint="eastAsia" w:ascii="Arial" w:hAnsi="Arial" w:cs="Arial"/>
          <w:lang w:eastAsia="zh-CN"/>
        </w:rPr>
        <w:tab/>
      </w:r>
      <w:r>
        <w:rPr>
          <w:rFonts w:hint="eastAsia" w:ascii="Arial" w:hAnsi="Arial" w:cs="Arial"/>
          <w:lang w:eastAsia="zh-CN"/>
        </w:rPr>
        <w:t>Discussion on QoE in high mobility scenario</w:t>
      </w:r>
      <w:r>
        <w:rPr>
          <w:rFonts w:hint="eastAsia" w:ascii="Arial" w:hAnsi="Arial" w:cs="Arial"/>
          <w:lang w:eastAsia="zh-CN"/>
        </w:rPr>
        <w:tab/>
      </w:r>
      <w:r>
        <w:rPr>
          <w:rFonts w:hint="eastAsia" w:ascii="Arial" w:hAnsi="Arial" w:cs="Arial"/>
          <w:lang w:eastAsia="zh-CN"/>
        </w:rPr>
        <w:t>Xiaomi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R3-230185</w:t>
      </w:r>
      <w:r>
        <w:rPr>
          <w:rFonts w:hint="eastAsia" w:ascii="Arial" w:hAnsi="Arial" w:cs="Arial"/>
          <w:lang w:eastAsia="zh-CN"/>
        </w:rPr>
        <w:tab/>
      </w:r>
      <w:r>
        <w:rPr>
          <w:rFonts w:hint="eastAsia" w:ascii="Arial" w:hAnsi="Arial" w:cs="Arial"/>
          <w:lang w:eastAsia="zh-CN"/>
        </w:rPr>
        <w:t>Discussion on QoE configuration and reporting in NR-DC</w:t>
      </w:r>
      <w:r>
        <w:rPr>
          <w:rFonts w:hint="eastAsia" w:ascii="Arial" w:hAnsi="Arial" w:cs="Arial"/>
          <w:lang w:eastAsia="zh-CN"/>
        </w:rPr>
        <w:tab/>
      </w:r>
      <w:r>
        <w:rPr>
          <w:rFonts w:hint="eastAsia" w:ascii="Arial" w:hAnsi="Arial" w:cs="Arial"/>
          <w:lang w:eastAsia="zh-CN"/>
        </w:rPr>
        <w:t>Xiaomi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R3-230186</w:t>
      </w:r>
      <w:r>
        <w:rPr>
          <w:rFonts w:hint="eastAsia" w:ascii="Arial" w:hAnsi="Arial" w:cs="Arial"/>
          <w:lang w:eastAsia="zh-CN"/>
        </w:rPr>
        <w:tab/>
      </w:r>
      <w:r>
        <w:rPr>
          <w:rFonts w:hint="eastAsia" w:ascii="Arial" w:hAnsi="Arial" w:cs="Arial"/>
          <w:lang w:eastAsia="zh-CN"/>
        </w:rPr>
        <w:t>Discussion on RVQoE leftovers</w:t>
      </w:r>
      <w:r>
        <w:rPr>
          <w:rFonts w:hint="eastAsia" w:ascii="Arial" w:hAnsi="Arial" w:cs="Arial"/>
          <w:lang w:eastAsia="zh-CN"/>
        </w:rPr>
        <w:tab/>
      </w:r>
      <w:r>
        <w:rPr>
          <w:rFonts w:hint="eastAsia" w:ascii="Arial" w:hAnsi="Arial" w:cs="Arial"/>
          <w:lang w:eastAsia="zh-CN"/>
        </w:rPr>
        <w:t>Xiaomi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R3-230290</w:t>
      </w:r>
      <w:r>
        <w:rPr>
          <w:rFonts w:hint="eastAsia" w:ascii="Arial" w:hAnsi="Arial" w:cs="Arial"/>
          <w:lang w:eastAsia="zh-CN"/>
        </w:rPr>
        <w:tab/>
      </w:r>
      <w:r>
        <w:rPr>
          <w:rFonts w:hint="eastAsia" w:ascii="Arial" w:hAnsi="Arial" w:cs="Arial"/>
          <w:lang w:eastAsia="zh-CN"/>
        </w:rPr>
        <w:t>Further 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R3-230328</w:t>
      </w:r>
      <w:r>
        <w:rPr>
          <w:rFonts w:hint="eastAsia" w:ascii="Arial" w:hAnsi="Arial" w:cs="Arial"/>
          <w:lang w:eastAsia="zh-CN"/>
        </w:rPr>
        <w:tab/>
      </w:r>
      <w:r>
        <w:rPr>
          <w:rFonts w:hint="eastAsia" w:ascii="Arial" w:hAnsi="Arial" w:cs="Arial"/>
          <w:lang w:eastAsia="zh-CN"/>
        </w:rPr>
        <w:t>QoE measurement configuration and collection in RRC_INACTIVE and RRC_IDLE</w:t>
      </w:r>
      <w:r>
        <w:rPr>
          <w:rFonts w:hint="eastAsia" w:ascii="Arial" w:hAnsi="Arial" w:cs="Arial"/>
          <w:lang w:eastAsia="zh-CN"/>
        </w:rPr>
        <w:tab/>
      </w:r>
      <w:r>
        <w:rPr>
          <w:rFonts w:hint="eastAsia" w:ascii="Arial" w:hAnsi="Arial" w:cs="Arial"/>
          <w:lang w:eastAsia="zh-CN"/>
        </w:rPr>
        <w:t>Lenovo</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R3-230329</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R3-230330</w:t>
      </w:r>
      <w:r>
        <w:rPr>
          <w:rFonts w:hint="eastAsia" w:ascii="Arial" w:hAnsi="Arial" w:cs="Arial"/>
          <w:lang w:eastAsia="zh-CN"/>
        </w:rPr>
        <w:tab/>
      </w:r>
      <w:r>
        <w:rPr>
          <w:rFonts w:hint="eastAsia" w:ascii="Arial" w:hAnsi="Arial" w:cs="Arial"/>
          <w:lang w:eastAsia="zh-CN"/>
        </w:rPr>
        <w:t>QoE measurement in NR-DC</w:t>
      </w:r>
      <w:r>
        <w:rPr>
          <w:rFonts w:hint="eastAsia" w:ascii="Arial" w:hAnsi="Arial" w:cs="Arial"/>
          <w:lang w:eastAsia="zh-CN"/>
        </w:rPr>
        <w:tab/>
      </w:r>
      <w:r>
        <w:rPr>
          <w:rFonts w:hint="eastAsia" w:ascii="Arial" w:hAnsi="Arial" w:cs="Arial"/>
          <w:lang w:eastAsia="zh-CN"/>
        </w:rPr>
        <w:t>Lenovo</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R3-230331</w:t>
      </w:r>
      <w:r>
        <w:rPr>
          <w:rFonts w:hint="eastAsia" w:ascii="Arial" w:hAnsi="Arial" w:cs="Arial"/>
          <w:lang w:eastAsia="zh-CN"/>
        </w:rPr>
        <w:tab/>
      </w:r>
      <w:r>
        <w:rPr>
          <w:rFonts w:hint="eastAsia" w:ascii="Arial" w:hAnsi="Arial" w:cs="Arial"/>
          <w:lang w:eastAsia="zh-CN"/>
        </w:rPr>
        <w:t>(TP to TS 38.420&amp;423) Support of QoE measurement in NR-DC</w:t>
      </w:r>
      <w:r>
        <w:rPr>
          <w:rFonts w:hint="eastAsia" w:ascii="Arial" w:hAnsi="Arial" w:cs="Arial"/>
          <w:lang w:eastAsia="zh-CN"/>
        </w:rPr>
        <w:tab/>
      </w:r>
      <w:r>
        <w:rPr>
          <w:rFonts w:hint="eastAsia" w:ascii="Arial" w:hAnsi="Arial" w:cs="Arial"/>
          <w:lang w:eastAsia="zh-CN"/>
        </w:rPr>
        <w:t>Lenovo</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R3-230368</w:t>
      </w:r>
      <w:r>
        <w:rPr>
          <w:rFonts w:hint="eastAsia" w:ascii="Arial" w:hAnsi="Arial" w:cs="Arial"/>
          <w:lang w:eastAsia="zh-CN"/>
        </w:rPr>
        <w:tab/>
      </w:r>
      <w:r>
        <w:rPr>
          <w:rFonts w:hint="eastAsia" w:ascii="Arial" w:hAnsi="Arial" w:cs="Arial"/>
          <w:lang w:eastAsia="zh-CN"/>
        </w:rPr>
        <w:t>QMC in RRC_INACTIVE and RRC_IDLE for MBS broadcast service</w:t>
      </w:r>
      <w:r>
        <w:rPr>
          <w:rFonts w:hint="eastAsia" w:ascii="Arial" w:hAnsi="Arial" w:cs="Arial"/>
          <w:lang w:eastAsia="zh-CN"/>
        </w:rPr>
        <w:tab/>
      </w:r>
      <w:r>
        <w:rPr>
          <w:rFonts w:hint="eastAsia" w:ascii="Arial" w:hAnsi="Arial" w:cs="Arial"/>
          <w:lang w:eastAsia="zh-CN"/>
        </w:rPr>
        <w:t>Qualcomm Incorporated</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R3-230369</w:t>
      </w:r>
      <w:r>
        <w:rPr>
          <w:rFonts w:hint="eastAsia" w:ascii="Arial" w:hAnsi="Arial" w:cs="Arial"/>
          <w:lang w:eastAsia="zh-CN"/>
        </w:rPr>
        <w:tab/>
      </w:r>
      <w:r>
        <w:rPr>
          <w:rFonts w:hint="eastAsia" w:ascii="Arial" w:hAnsi="Arial" w:cs="Arial"/>
          <w:lang w:eastAsia="zh-CN"/>
        </w:rPr>
        <w:t>QoE enhancements for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R3-230370</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R3-230371</w:t>
      </w:r>
      <w:r>
        <w:rPr>
          <w:rFonts w:hint="eastAsia" w:ascii="Arial" w:hAnsi="Arial" w:cs="Arial"/>
          <w:lang w:eastAsia="zh-CN"/>
        </w:rPr>
        <w:tab/>
      </w:r>
      <w:r>
        <w:rPr>
          <w:rFonts w:hint="eastAsia" w:ascii="Arial" w:hAnsi="Arial" w:cs="Arial"/>
          <w:lang w:eastAsia="zh-CN"/>
        </w:rPr>
        <w:t>Enhancements to RAN visible QoE</w:t>
      </w:r>
      <w:r>
        <w:rPr>
          <w:rFonts w:hint="eastAsia" w:ascii="Arial" w:hAnsi="Arial" w:cs="Arial"/>
          <w:lang w:eastAsia="zh-CN"/>
        </w:rPr>
        <w:tab/>
      </w:r>
      <w:r>
        <w:rPr>
          <w:rFonts w:hint="eastAsia" w:ascii="Arial" w:hAnsi="Arial" w:cs="Arial"/>
          <w:lang w:eastAsia="zh-CN"/>
        </w:rPr>
        <w:t>Qualcomm Incorporated</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R3-230375</w:t>
      </w:r>
      <w:r>
        <w:rPr>
          <w:rFonts w:hint="eastAsia" w:ascii="Arial" w:hAnsi="Arial" w:cs="Arial"/>
          <w:lang w:eastAsia="zh-CN"/>
        </w:rPr>
        <w:tab/>
      </w:r>
      <w:r>
        <w:rPr>
          <w:rFonts w:hint="eastAsia" w:ascii="Arial" w:hAnsi="Arial" w:cs="Arial"/>
          <w:lang w:eastAsia="zh-CN"/>
        </w:rPr>
        <w:t>Further discussions on the support of MBS QoE</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R3-230376</w:t>
      </w:r>
      <w:r>
        <w:rPr>
          <w:rFonts w:hint="eastAsia" w:ascii="Arial" w:hAnsi="Arial" w:cs="Arial"/>
          <w:lang w:eastAsia="zh-CN"/>
        </w:rPr>
        <w:tab/>
      </w:r>
      <w:r>
        <w:rPr>
          <w:rFonts w:hint="eastAsia" w:ascii="Arial" w:hAnsi="Arial" w:cs="Arial"/>
          <w:lang w:eastAsia="zh-CN"/>
        </w:rPr>
        <w:t>(TP for NR_QoE BLCR for 38.300 and 37.340) on QoE measurement enhancements</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R3-230377</w:t>
      </w:r>
      <w:r>
        <w:rPr>
          <w:rFonts w:hint="eastAsia" w:ascii="Arial" w:hAnsi="Arial" w:cs="Arial"/>
          <w:lang w:eastAsia="zh-CN"/>
        </w:rPr>
        <w:tab/>
      </w:r>
      <w:r>
        <w:rPr>
          <w:rFonts w:hint="eastAsia" w:ascii="Arial" w:hAnsi="Arial" w:cs="Arial"/>
          <w:lang w:eastAsia="zh-CN"/>
        </w:rPr>
        <w:t>CR to 38.413 on the introduction of R18 QoE measurement</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R3-230378</w:t>
      </w:r>
      <w:r>
        <w:rPr>
          <w:rFonts w:hint="eastAsia" w:ascii="Arial" w:hAnsi="Arial" w:cs="Arial"/>
          <w:lang w:eastAsia="zh-CN"/>
        </w:rPr>
        <w:tab/>
      </w:r>
      <w:r>
        <w:rPr>
          <w:rFonts w:hint="eastAsia" w:ascii="Arial" w:hAnsi="Arial" w:cs="Arial"/>
          <w:lang w:eastAsia="zh-CN"/>
        </w:rPr>
        <w:t>Further discussions on the support for QoE in NR-DC</w:t>
      </w:r>
      <w:r>
        <w:rPr>
          <w:rFonts w:hint="eastAsia" w:ascii="Arial" w:hAnsi="Arial" w:cs="Arial"/>
          <w:lang w:eastAsia="zh-CN"/>
        </w:rPr>
        <w:tab/>
      </w:r>
      <w:r>
        <w:rPr>
          <w:rFonts w:hint="eastAsia" w:ascii="Arial" w:hAnsi="Arial" w:cs="Arial"/>
          <w:lang w:eastAsia="zh-CN"/>
        </w:rPr>
        <w:t>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R3-230389</w:t>
      </w:r>
      <w:r>
        <w:rPr>
          <w:rFonts w:hint="eastAsia" w:ascii="Arial" w:hAnsi="Arial" w:cs="Arial"/>
          <w:lang w:eastAsia="zh-CN"/>
        </w:rPr>
        <w:tab/>
      </w:r>
      <w:r>
        <w:rPr>
          <w:rFonts w:hint="eastAsia" w:ascii="Arial" w:hAnsi="Arial" w:cs="Arial"/>
          <w:lang w:eastAsia="zh-CN"/>
        </w:rPr>
        <w:t>LS/r on RAN visible QoE value (reply to 3GPP-LS8)</w:t>
      </w:r>
      <w:r>
        <w:rPr>
          <w:rFonts w:hint="eastAsia" w:ascii="Arial" w:hAnsi="Arial" w:cs="Arial"/>
          <w:lang w:eastAsia="zh-CN"/>
        </w:rPr>
        <w:tab/>
      </w:r>
      <w:r>
        <w:rPr>
          <w:rFonts w:hint="eastAsia" w:ascii="Arial" w:hAnsi="Arial" w:cs="Arial"/>
          <w:lang w:eastAsia="zh-CN"/>
        </w:rPr>
        <w:t>ITU-T SG12</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R3-230394</w:t>
      </w:r>
      <w:r>
        <w:rPr>
          <w:rFonts w:hint="eastAsia" w:ascii="Arial" w:hAnsi="Arial" w:cs="Arial"/>
          <w:lang w:eastAsia="zh-CN"/>
        </w:rPr>
        <w:tab/>
      </w:r>
      <w:r>
        <w:rPr>
          <w:rFonts w:hint="eastAsia" w:ascii="Arial" w:hAnsi="Arial" w:cs="Arial"/>
          <w:lang w:eastAsia="zh-CN"/>
        </w:rPr>
        <w:t>QoE and RVQoE Measurement Support for MBS</w:t>
      </w:r>
      <w:r>
        <w:rPr>
          <w:rFonts w:hint="eastAsia" w:ascii="Arial" w:hAnsi="Arial" w:cs="Arial"/>
          <w:lang w:eastAsia="zh-CN"/>
        </w:rPr>
        <w:tab/>
      </w:r>
      <w:r>
        <w:rPr>
          <w:rFonts w:hint="eastAsia" w:ascii="Arial" w:hAnsi="Arial" w:cs="Arial"/>
          <w:lang w:eastAsia="zh-CN"/>
        </w:rPr>
        <w:t>Ericsson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R3-230395</w:t>
      </w:r>
      <w:r>
        <w:rPr>
          <w:rFonts w:hint="eastAsia" w:ascii="Arial" w:hAnsi="Arial" w:cs="Arial"/>
          <w:lang w:eastAsia="zh-CN"/>
        </w:rPr>
        <w:tab/>
      </w:r>
      <w:r>
        <w:rPr>
          <w:rFonts w:hint="eastAsia" w:ascii="Arial" w:hAnsi="Arial" w:cs="Arial"/>
          <w:lang w:eastAsia="zh-CN"/>
        </w:rPr>
        <w:t>QMC Support for High Mobility Scenarios</w:t>
      </w:r>
      <w:r>
        <w:rPr>
          <w:rFonts w:hint="eastAsia" w:ascii="Arial" w:hAnsi="Arial" w:cs="Arial"/>
          <w:lang w:eastAsia="zh-CN"/>
        </w:rPr>
        <w:tab/>
      </w:r>
      <w:r>
        <w:rPr>
          <w:rFonts w:hint="eastAsia" w:ascii="Arial" w:hAnsi="Arial" w:cs="Arial"/>
          <w:lang w:eastAsia="zh-CN"/>
        </w:rPr>
        <w:t>Ericsson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R3-230396</w:t>
      </w:r>
      <w:r>
        <w:rPr>
          <w:rFonts w:hint="eastAsia" w:ascii="Arial" w:hAnsi="Arial" w:cs="Arial"/>
          <w:lang w:eastAsia="zh-CN"/>
        </w:rPr>
        <w:tab/>
      </w:r>
      <w:r>
        <w:rPr>
          <w:rFonts w:hint="eastAsia" w:ascii="Arial" w:hAnsi="Arial" w:cs="Arial"/>
          <w:lang w:eastAsia="zh-CN"/>
        </w:rPr>
        <w:t>The Support for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R3-230397</w:t>
      </w:r>
      <w:r>
        <w:rPr>
          <w:rFonts w:hint="eastAsia" w:ascii="Arial" w:hAnsi="Arial" w:cs="Arial"/>
          <w:lang w:eastAsia="zh-CN"/>
        </w:rPr>
        <w:tab/>
      </w:r>
      <w:r>
        <w:rPr>
          <w:rFonts w:hint="eastAsia" w:ascii="Arial" w:hAnsi="Arial" w:cs="Arial"/>
          <w:lang w:eastAsia="zh-CN"/>
        </w:rPr>
        <w:t>Enhancements of RAN Visible QoE Measurements and Reporting</w:t>
      </w:r>
      <w:r>
        <w:rPr>
          <w:rFonts w:hint="eastAsia" w:ascii="Arial" w:hAnsi="Arial" w:cs="Arial"/>
          <w:lang w:eastAsia="zh-CN"/>
        </w:rPr>
        <w:tab/>
      </w:r>
      <w:r>
        <w:rPr>
          <w:rFonts w:hint="eastAsia" w:ascii="Arial" w:hAnsi="Arial" w:cs="Arial"/>
          <w:lang w:eastAsia="zh-CN"/>
        </w:rPr>
        <w:t>Ericsson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R3-230398</w:t>
      </w:r>
      <w:r>
        <w:rPr>
          <w:rFonts w:hint="eastAsia" w:ascii="Arial" w:hAnsi="Arial" w:cs="Arial"/>
          <w:lang w:eastAsia="zh-CN"/>
        </w:rPr>
        <w:tab/>
      </w:r>
      <w:r>
        <w:rPr>
          <w:rFonts w:hint="eastAsia" w:ascii="Arial" w:hAnsi="Arial" w:cs="Arial"/>
          <w:lang w:eastAsia="zh-CN"/>
        </w:rPr>
        <w:t>On the OAM-set Priorities for QoE Reporting</w:t>
      </w:r>
      <w:r>
        <w:rPr>
          <w:rFonts w:hint="eastAsia" w:ascii="Arial" w:hAnsi="Arial" w:cs="Arial"/>
          <w:lang w:eastAsia="zh-CN"/>
        </w:rPr>
        <w:tab/>
      </w:r>
      <w:r>
        <w:rPr>
          <w:rFonts w:hint="eastAsia" w:ascii="Arial" w:hAnsi="Arial" w:cs="Arial"/>
          <w:lang w:eastAsia="zh-CN"/>
        </w:rPr>
        <w:t>Ericsson</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R3-230521</w:t>
      </w:r>
      <w:r>
        <w:rPr>
          <w:rFonts w:hint="eastAsia" w:ascii="Arial" w:hAnsi="Arial" w:cs="Arial"/>
          <w:lang w:eastAsia="zh-CN"/>
        </w:rPr>
        <w:tab/>
      </w:r>
      <w:r>
        <w:rPr>
          <w:rFonts w:hint="eastAsia" w:ascii="Arial" w:hAnsi="Arial" w:cs="Arial"/>
          <w:lang w:eastAsia="zh-CN"/>
        </w:rPr>
        <w:t>Storing the network instance of QMC context in RRC idle</w:t>
      </w:r>
      <w:r>
        <w:rPr>
          <w:rFonts w:hint="eastAsia" w:ascii="Arial" w:hAnsi="Arial" w:cs="Arial"/>
          <w:lang w:eastAsia="zh-CN"/>
        </w:rPr>
        <w:tab/>
      </w:r>
      <w:r>
        <w:rPr>
          <w:rFonts w:hint="eastAsia" w:ascii="Arial" w:hAnsi="Arial" w:cs="Arial"/>
          <w:lang w:eastAsia="zh-CN"/>
        </w:rPr>
        <w:t>Nokia, Nokia Shanghai Bell</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R3-230522</w:t>
      </w:r>
      <w:r>
        <w:rPr>
          <w:rFonts w:hint="eastAsia" w:ascii="Arial" w:hAnsi="Arial" w:cs="Arial"/>
          <w:lang w:eastAsia="zh-CN"/>
        </w:rPr>
        <w:tab/>
      </w:r>
      <w:r>
        <w:rPr>
          <w:rFonts w:hint="eastAsia" w:ascii="Arial" w:hAnsi="Arial" w:cs="Arial"/>
          <w:lang w:eastAsia="zh-CN"/>
        </w:rPr>
        <w:t>QMC support for high mobility scenarios</w:t>
      </w:r>
      <w:r>
        <w:rPr>
          <w:rFonts w:hint="eastAsia" w:ascii="Arial" w:hAnsi="Arial" w:cs="Arial"/>
          <w:lang w:eastAsia="zh-CN"/>
        </w:rPr>
        <w:tab/>
      </w:r>
      <w:r>
        <w:rPr>
          <w:rFonts w:hint="eastAsia" w:ascii="Arial" w:hAnsi="Arial" w:cs="Arial"/>
          <w:lang w:eastAsia="zh-CN"/>
        </w:rPr>
        <w:t>Nokia, Nokia Shanghai Bell</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R3-230523</w:t>
      </w:r>
      <w:r>
        <w:rPr>
          <w:rFonts w:hint="eastAsia" w:ascii="Arial" w:hAnsi="Arial" w:cs="Arial"/>
          <w:lang w:eastAsia="zh-CN"/>
        </w:rPr>
        <w:tab/>
      </w:r>
      <w:r>
        <w:rPr>
          <w:rFonts w:hint="eastAsia" w:ascii="Arial" w:hAnsi="Arial" w:cs="Arial"/>
          <w:lang w:eastAsia="zh-CN"/>
        </w:rPr>
        <w:t>[DRAFT] LS on QMC enhancement for high-mobility scenarios</w:t>
      </w:r>
      <w:r>
        <w:rPr>
          <w:rFonts w:hint="eastAsia" w:ascii="Arial" w:hAnsi="Arial" w:cs="Arial"/>
          <w:lang w:eastAsia="zh-CN"/>
        </w:rPr>
        <w:tab/>
      </w:r>
      <w:r>
        <w:rPr>
          <w:rFonts w:hint="eastAsia" w:ascii="Arial" w:hAnsi="Arial" w:cs="Arial"/>
          <w:lang w:eastAsia="zh-CN"/>
        </w:rPr>
        <w:t>Nokia, Nokia Shanghai Bell</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R3-230524</w:t>
      </w:r>
      <w:r>
        <w:rPr>
          <w:rFonts w:hint="eastAsia" w:ascii="Arial" w:hAnsi="Arial" w:cs="Arial"/>
          <w:lang w:eastAsia="zh-CN"/>
        </w:rPr>
        <w:tab/>
      </w:r>
      <w:r>
        <w:rPr>
          <w:rFonts w:hint="eastAsia" w:ascii="Arial" w:hAnsi="Arial" w:cs="Arial"/>
          <w:lang w:eastAsia="zh-CN"/>
        </w:rPr>
        <w:t>Further discussion on SN-triggered m-based QMC</w:t>
      </w:r>
      <w:r>
        <w:rPr>
          <w:rFonts w:hint="eastAsia" w:ascii="Arial" w:hAnsi="Arial" w:cs="Arial"/>
          <w:lang w:eastAsia="zh-CN"/>
        </w:rPr>
        <w:tab/>
      </w:r>
      <w:r>
        <w:rPr>
          <w:rFonts w:hint="eastAsia" w:ascii="Arial" w:hAnsi="Arial" w:cs="Arial"/>
          <w:lang w:eastAsia="zh-CN"/>
        </w:rPr>
        <w:t>Nokia, Nokia Shanghai Bell</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R3-230525</w:t>
      </w:r>
      <w:r>
        <w:rPr>
          <w:rFonts w:hint="eastAsia" w:ascii="Arial" w:hAnsi="Arial" w:cs="Arial"/>
          <w:lang w:eastAsia="zh-CN"/>
        </w:rPr>
        <w:tab/>
      </w:r>
      <w:r>
        <w:rPr>
          <w:rFonts w:hint="eastAsia" w:ascii="Arial" w:hAnsi="Arial" w:cs="Arial"/>
          <w:lang w:eastAsia="zh-CN"/>
        </w:rPr>
        <w:t>Discussion of leftovers and enhancements</w:t>
      </w:r>
      <w:r>
        <w:rPr>
          <w:rFonts w:hint="eastAsia" w:ascii="Arial" w:hAnsi="Arial" w:cs="Arial"/>
          <w:lang w:eastAsia="zh-CN"/>
        </w:rPr>
        <w:tab/>
      </w:r>
      <w:r>
        <w:rPr>
          <w:rFonts w:hint="eastAsia" w:ascii="Arial" w:hAnsi="Arial" w:cs="Arial"/>
          <w:lang w:eastAsia="zh-CN"/>
        </w:rPr>
        <w:t>Nokia, Nokia Shanghai Bell</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R3-230621</w:t>
      </w:r>
      <w:r>
        <w:rPr>
          <w:rFonts w:hint="eastAsia" w:ascii="Arial" w:hAnsi="Arial" w:cs="Arial"/>
          <w:lang w:eastAsia="zh-CN"/>
        </w:rPr>
        <w:tab/>
      </w:r>
      <w:r>
        <w:rPr>
          <w:rFonts w:hint="eastAsia" w:ascii="Arial" w:hAnsi="Arial" w:cs="Arial"/>
          <w:lang w:eastAsia="zh-CN"/>
        </w:rPr>
        <w:t>Remaining issues on QMC for MBS and RRC state</w:t>
      </w:r>
      <w:r>
        <w:rPr>
          <w:rFonts w:hint="eastAsia" w:ascii="Arial" w:hAnsi="Arial" w:cs="Arial"/>
          <w:lang w:eastAsia="zh-CN"/>
        </w:rPr>
        <w:tab/>
      </w:r>
      <w:r>
        <w:rPr>
          <w:rFonts w:hint="eastAsia" w:ascii="Arial" w:hAnsi="Arial" w:cs="Arial"/>
          <w:lang w:eastAsia="zh-CN"/>
        </w:rPr>
        <w:t>Samsung</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R3-230622</w:t>
      </w:r>
      <w:r>
        <w:rPr>
          <w:rFonts w:hint="eastAsia" w:ascii="Arial" w:hAnsi="Arial" w:cs="Arial"/>
          <w:lang w:eastAsia="zh-CN"/>
        </w:rPr>
        <w:tab/>
      </w:r>
      <w:r>
        <w:rPr>
          <w:rFonts w:hint="eastAsia" w:ascii="Arial" w:hAnsi="Arial" w:cs="Arial"/>
          <w:lang w:eastAsia="zh-CN"/>
        </w:rPr>
        <w:t>Remaining issues on support of NR-DC</w:t>
      </w:r>
      <w:r>
        <w:rPr>
          <w:rFonts w:hint="eastAsia" w:ascii="Arial" w:hAnsi="Arial" w:cs="Arial"/>
          <w:lang w:eastAsia="zh-CN"/>
        </w:rPr>
        <w:tab/>
      </w:r>
      <w:r>
        <w:rPr>
          <w:rFonts w:hint="eastAsia" w:ascii="Arial" w:hAnsi="Arial" w:cs="Arial"/>
          <w:lang w:eastAsia="zh-CN"/>
        </w:rPr>
        <w:t>Samsung</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R3-230695</w:t>
      </w:r>
      <w:r>
        <w:rPr>
          <w:rFonts w:hint="eastAsia" w:ascii="Arial" w:hAnsi="Arial" w:cs="Arial"/>
          <w:lang w:eastAsia="zh-CN"/>
        </w:rPr>
        <w:tab/>
      </w:r>
      <w:r>
        <w:rPr>
          <w:rFonts w:hint="eastAsia" w:ascii="Arial" w:hAnsi="Arial" w:cs="Arial"/>
          <w:lang w:eastAsia="zh-CN"/>
        </w:rPr>
        <w:t>Remaining Issues on RRC_INACTIVE/RRC_IDLE States</w:t>
      </w:r>
      <w:r>
        <w:rPr>
          <w:rFonts w:hint="eastAsia" w:ascii="Arial" w:hAnsi="Arial" w:cs="Arial"/>
          <w:lang w:eastAsia="zh-CN"/>
        </w:rPr>
        <w:tab/>
      </w:r>
      <w:r>
        <w:rPr>
          <w:rFonts w:hint="eastAsia" w:ascii="Arial" w:hAnsi="Arial" w:cs="Arial"/>
          <w:lang w:eastAsia="zh-CN"/>
        </w:rPr>
        <w:t>China Telecommunications</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R3-230696</w:t>
      </w:r>
      <w:r>
        <w:rPr>
          <w:rFonts w:hint="eastAsia" w:ascii="Arial" w:hAnsi="Arial" w:cs="Arial"/>
          <w:lang w:eastAsia="zh-CN"/>
        </w:rPr>
        <w:tab/>
      </w:r>
      <w:r>
        <w:rPr>
          <w:rFonts w:hint="eastAsia" w:ascii="Arial" w:hAnsi="Arial" w:cs="Arial"/>
          <w:lang w:eastAsia="zh-CN"/>
        </w:rPr>
        <w:t>Update 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R3-230697</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R3-230698</w:t>
      </w:r>
      <w:r>
        <w:rPr>
          <w:rFonts w:hint="eastAsia" w:ascii="Arial" w:hAnsi="Arial" w:cs="Arial"/>
          <w:lang w:eastAsia="zh-CN"/>
        </w:rPr>
        <w:tab/>
      </w:r>
      <w:r>
        <w:rPr>
          <w:rFonts w:hint="eastAsia" w:ascii="Arial" w:hAnsi="Arial" w:cs="Arial"/>
          <w:lang w:eastAsia="zh-CN"/>
        </w:rPr>
        <w:t>Discussion on QoE measurement for high speed scenarios</w:t>
      </w:r>
      <w:r>
        <w:rPr>
          <w:rFonts w:hint="eastAsia" w:ascii="Arial" w:hAnsi="Arial" w:cs="Arial"/>
          <w:lang w:eastAsia="zh-CN"/>
        </w:rPr>
        <w:tab/>
      </w:r>
      <w:r>
        <w:rPr>
          <w:rFonts w:hint="eastAsia" w:ascii="Arial" w:hAnsi="Arial" w:cs="Arial"/>
          <w:lang w:eastAsia="zh-CN"/>
        </w:rPr>
        <w:t>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R3-230699</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R3-230700</w:t>
      </w:r>
      <w:r>
        <w:rPr>
          <w:rFonts w:hint="eastAsia" w:ascii="Arial" w:hAnsi="Arial" w:cs="Arial"/>
          <w:lang w:eastAsia="zh-CN"/>
        </w:rPr>
        <w:tab/>
      </w:r>
      <w:r>
        <w:rPr>
          <w:rFonts w:hint="eastAsia" w:ascii="Arial" w:hAnsi="Arial" w:cs="Arial"/>
          <w:lang w:eastAsia="zh-CN"/>
        </w:rPr>
        <w:t>Further discussion on R17 leftover issues</w:t>
      </w:r>
      <w:r>
        <w:rPr>
          <w:rFonts w:hint="eastAsia" w:ascii="Arial" w:hAnsi="Arial" w:cs="Arial"/>
          <w:lang w:eastAsia="zh-CN"/>
        </w:rPr>
        <w:tab/>
      </w:r>
      <w:r>
        <w:rPr>
          <w:rFonts w:hint="eastAsia" w:ascii="Arial" w:hAnsi="Arial" w:cs="Arial"/>
          <w:lang w:eastAsia="zh-CN"/>
        </w:rPr>
        <w:t>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R3-230731</w:t>
      </w:r>
      <w:r>
        <w:rPr>
          <w:rFonts w:hint="eastAsia" w:ascii="Arial" w:hAnsi="Arial" w:cs="Arial"/>
          <w:lang w:eastAsia="zh-CN"/>
        </w:rPr>
        <w:tab/>
      </w:r>
      <w:r>
        <w:rPr>
          <w:rFonts w:hint="eastAsia" w:ascii="Arial" w:hAnsi="Arial" w:cs="Arial"/>
          <w:lang w:eastAsia="zh-CN"/>
        </w:rPr>
        <w:t>Discussion on CN based solution and UE based solution for IDLE QoE</w:t>
      </w:r>
      <w:r>
        <w:rPr>
          <w:rFonts w:hint="eastAsia" w:ascii="Arial" w:hAnsi="Arial" w:cs="Arial"/>
          <w:lang w:eastAsia="zh-CN"/>
        </w:rPr>
        <w:tab/>
      </w:r>
      <w:r>
        <w:rPr>
          <w:rFonts w:hint="eastAsia" w:ascii="Arial" w:hAnsi="Arial" w:cs="Arial"/>
          <w:lang w:eastAsia="zh-CN"/>
        </w:rPr>
        <w:t>ZTE, China Telecom, China Unicom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R3-230732</w:t>
      </w:r>
      <w:r>
        <w:rPr>
          <w:rFonts w:hint="eastAsia" w:ascii="Arial" w:hAnsi="Arial" w:cs="Arial"/>
          <w:lang w:eastAsia="zh-CN"/>
        </w:rPr>
        <w:tab/>
      </w:r>
      <w:r>
        <w:rPr>
          <w:rFonts w:hint="eastAsia" w:ascii="Arial" w:hAnsi="Arial" w:cs="Arial"/>
          <w:lang w:eastAsia="zh-CN"/>
        </w:rPr>
        <w:t>Discussion on IDLE INACTIVE QoE and high speed scenario</w:t>
      </w:r>
      <w:r>
        <w:rPr>
          <w:rFonts w:hint="eastAsia" w:ascii="Arial" w:hAnsi="Arial" w:cs="Arial"/>
          <w:lang w:eastAsia="zh-CN"/>
        </w:rPr>
        <w:tab/>
      </w:r>
      <w:r>
        <w:rPr>
          <w:rFonts w:hint="eastAsia" w:ascii="Arial" w:hAnsi="Arial" w:cs="Arial"/>
          <w:lang w:eastAsia="zh-CN"/>
        </w:rPr>
        <w:t>ZTE</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R3-230733</w:t>
      </w:r>
      <w:r>
        <w:rPr>
          <w:rFonts w:hint="eastAsia" w:ascii="Arial" w:hAnsi="Arial" w:cs="Arial"/>
          <w:lang w:eastAsia="zh-CN"/>
        </w:rPr>
        <w:tab/>
      </w:r>
      <w:r>
        <w:rPr>
          <w:rFonts w:hint="eastAsia" w:ascii="Arial" w:hAnsi="Arial" w:cs="Arial"/>
          <w:lang w:eastAsia="zh-CN"/>
        </w:rPr>
        <w:t>Discussion on SA4 reply LS with draft reply LS</w:t>
      </w:r>
      <w:r>
        <w:rPr>
          <w:rFonts w:hint="eastAsia" w:ascii="Arial" w:hAnsi="Arial" w:cs="Arial"/>
          <w:lang w:eastAsia="zh-CN"/>
        </w:rPr>
        <w:tab/>
      </w:r>
      <w:r>
        <w:rPr>
          <w:rFonts w:hint="eastAsia" w:ascii="Arial" w:hAnsi="Arial" w:cs="Arial"/>
          <w:lang w:eastAsia="zh-CN"/>
        </w:rPr>
        <w:t>ZTE</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R3-230734</w:t>
      </w:r>
      <w:r>
        <w:rPr>
          <w:rFonts w:hint="eastAsia" w:ascii="Arial" w:hAnsi="Arial" w:cs="Arial"/>
          <w:lang w:eastAsia="zh-CN"/>
        </w:rPr>
        <w:tab/>
      </w:r>
      <w:r>
        <w:rPr>
          <w:rFonts w:hint="eastAsia" w:ascii="Arial" w:hAnsi="Arial" w:cs="Arial"/>
          <w:lang w:eastAsia="zh-CN"/>
        </w:rPr>
        <w:t>TP for 38300 BL CR on  INACTIVE IDLE QoE new service types and high speed scenario</w:t>
      </w:r>
      <w:r>
        <w:rPr>
          <w:rFonts w:hint="eastAsia" w:ascii="Arial" w:hAnsi="Arial" w:cs="Arial"/>
          <w:lang w:eastAsia="zh-CN"/>
        </w:rPr>
        <w:tab/>
      </w:r>
      <w:r>
        <w:rPr>
          <w:rFonts w:hint="eastAsia" w:ascii="Arial" w:hAnsi="Arial" w:cs="Arial"/>
          <w:lang w:eastAsia="zh-CN"/>
        </w:rPr>
        <w:t>ZTE</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R3-230771</w:t>
      </w:r>
      <w:r>
        <w:rPr>
          <w:rFonts w:hint="eastAsia" w:ascii="Arial" w:hAnsi="Arial" w:cs="Arial"/>
          <w:lang w:eastAsia="zh-CN"/>
        </w:rPr>
        <w:tab/>
      </w:r>
      <w:r>
        <w:rPr>
          <w:rFonts w:hint="eastAsia" w:ascii="Arial" w:hAnsi="Arial" w:cs="Arial"/>
          <w:lang w:eastAsia="zh-CN"/>
        </w:rPr>
        <w:t>TP to BL CR of 38.473 on adding ASN.1</w:t>
      </w:r>
      <w:r>
        <w:rPr>
          <w:rFonts w:hint="eastAsia" w:ascii="Arial" w:hAnsi="Arial" w:cs="Arial"/>
          <w:lang w:eastAsia="zh-CN"/>
        </w:rPr>
        <w:tab/>
      </w:r>
      <w:r>
        <w:rPr>
          <w:rFonts w:hint="eastAsia" w:ascii="Arial" w:hAnsi="Arial" w:cs="Arial"/>
          <w:lang w:eastAsia="zh-CN"/>
        </w:rPr>
        <w:t>ZTE</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R3-230772</w:t>
      </w:r>
      <w:r>
        <w:rPr>
          <w:rFonts w:hint="eastAsia" w:ascii="Arial" w:hAnsi="Arial" w:cs="Arial"/>
          <w:lang w:eastAsia="zh-CN"/>
        </w:rPr>
        <w:tab/>
      </w:r>
      <w:r>
        <w:rPr>
          <w:rFonts w:hint="eastAsia" w:ascii="Arial" w:hAnsi="Arial" w:cs="Arial"/>
          <w:lang w:eastAsia="zh-CN"/>
        </w:rPr>
        <w:t>Dicussion on R17 QoE left-over issues</w:t>
      </w:r>
      <w:r>
        <w:rPr>
          <w:rFonts w:hint="eastAsia" w:ascii="Arial" w:hAnsi="Arial" w:cs="Arial"/>
          <w:lang w:eastAsia="zh-CN"/>
        </w:rPr>
        <w:tab/>
      </w:r>
      <w:r>
        <w:rPr>
          <w:rFonts w:hint="eastAsia" w:ascii="Arial" w:hAnsi="Arial" w:cs="Arial"/>
          <w:lang w:eastAsia="zh-CN"/>
        </w:rPr>
        <w:t>ZTE, China Unicom, China Telecom</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R3-230773</w:t>
      </w:r>
      <w:r>
        <w:rPr>
          <w:rFonts w:hint="eastAsia" w:ascii="Arial" w:hAnsi="Arial" w:cs="Arial"/>
          <w:lang w:eastAsia="zh-CN"/>
        </w:rPr>
        <w:tab/>
      </w:r>
      <w:r>
        <w:rPr>
          <w:rFonts w:hint="eastAsia" w:ascii="Arial" w:hAnsi="Arial" w:cs="Arial"/>
          <w:lang w:eastAsia="zh-CN"/>
        </w:rPr>
        <w:t>stage-2 TP to BL CR of 38.300 on R17 QoE left issues</w:t>
      </w:r>
      <w:r>
        <w:rPr>
          <w:rFonts w:hint="eastAsia" w:ascii="Arial" w:hAnsi="Arial" w:cs="Arial"/>
          <w:lang w:eastAsia="zh-CN"/>
        </w:rPr>
        <w:tab/>
      </w:r>
      <w:r>
        <w:rPr>
          <w:rFonts w:hint="eastAsia" w:ascii="Arial" w:hAnsi="Arial" w:cs="Arial"/>
          <w:lang w:eastAsia="zh-CN"/>
        </w:rPr>
        <w:t>ZTE</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R3-230774</w:t>
      </w:r>
      <w:r>
        <w:rPr>
          <w:rFonts w:hint="eastAsia" w:ascii="Arial" w:hAnsi="Arial" w:cs="Arial"/>
          <w:lang w:eastAsia="zh-CN"/>
        </w:rPr>
        <w:tab/>
      </w:r>
      <w:r>
        <w:rPr>
          <w:rFonts w:hint="eastAsia" w:ascii="Arial" w:hAnsi="Arial" w:cs="Arial"/>
          <w:lang w:eastAsia="zh-CN"/>
        </w:rPr>
        <w:t>Discussion on QoE configuration procedures in NR-RC</w:t>
      </w:r>
      <w:r>
        <w:rPr>
          <w:rFonts w:hint="eastAsia" w:ascii="Arial" w:hAnsi="Arial" w:cs="Arial"/>
          <w:lang w:eastAsia="zh-CN"/>
        </w:rPr>
        <w:tab/>
      </w:r>
      <w:r>
        <w:rPr>
          <w:rFonts w:hint="eastAsia" w:ascii="Arial" w:hAnsi="Arial" w:cs="Arial"/>
          <w:lang w:eastAsia="zh-CN"/>
        </w:rPr>
        <w:t>ZTE, China Telecom, CMCC</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R3-230775</w:t>
      </w:r>
      <w:r>
        <w:rPr>
          <w:rFonts w:hint="eastAsia" w:ascii="Arial" w:hAnsi="Arial" w:cs="Arial"/>
          <w:lang w:eastAsia="zh-CN"/>
        </w:rPr>
        <w:tab/>
      </w:r>
      <w:r>
        <w:rPr>
          <w:rFonts w:hint="eastAsia" w:ascii="Arial" w:hAnsi="Arial" w:cs="Arial"/>
          <w:lang w:eastAsia="zh-CN"/>
        </w:rPr>
        <w:t>Discussion on MDT alignment and mobility in NR-DC</w:t>
      </w:r>
      <w:r>
        <w:rPr>
          <w:rFonts w:hint="eastAsia" w:ascii="Arial" w:hAnsi="Arial" w:cs="Arial"/>
          <w:lang w:eastAsia="zh-CN"/>
        </w:rPr>
        <w:tab/>
      </w:r>
      <w:r>
        <w:rPr>
          <w:rFonts w:hint="eastAsia" w:ascii="Arial" w:hAnsi="Arial" w:cs="Arial"/>
          <w:lang w:eastAsia="zh-CN"/>
        </w:rPr>
        <w:t>ZTE, China Unicom, CMCC</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R3-230776</w:t>
      </w:r>
      <w:r>
        <w:rPr>
          <w:rFonts w:hint="eastAsia" w:ascii="Arial" w:hAnsi="Arial" w:cs="Arial"/>
          <w:lang w:eastAsia="zh-CN"/>
        </w:rPr>
        <w:tab/>
      </w:r>
      <w:r>
        <w:rPr>
          <w:rFonts w:hint="eastAsia" w:ascii="Arial" w:hAnsi="Arial" w:cs="Arial"/>
          <w:lang w:eastAsia="zh-CN"/>
        </w:rPr>
        <w:t>(TPs to BLCRs of 38.300 and 37.340) QoE measurement collection in NR-DC</w:t>
      </w:r>
      <w:r>
        <w:rPr>
          <w:rFonts w:hint="eastAsia" w:ascii="Arial" w:hAnsi="Arial" w:cs="Arial"/>
          <w:lang w:eastAsia="zh-CN"/>
        </w:rPr>
        <w:tab/>
      </w:r>
      <w:r>
        <w:rPr>
          <w:rFonts w:hint="eastAsia" w:ascii="Arial" w:hAnsi="Arial" w:cs="Arial"/>
          <w:lang w:eastAsia="zh-CN"/>
        </w:rPr>
        <w:t>ZTE</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R3-230786</w:t>
      </w:r>
      <w:r>
        <w:rPr>
          <w:rFonts w:hint="eastAsia" w:ascii="Arial" w:hAnsi="Arial" w:cs="Arial"/>
          <w:lang w:eastAsia="zh-CN"/>
        </w:rPr>
        <w:tab/>
      </w:r>
      <w:r>
        <w:rPr>
          <w:rFonts w:hint="eastAsia" w:ascii="Arial" w:hAnsi="Arial" w:cs="Arial"/>
          <w:lang w:eastAsia="zh-CN"/>
        </w:rPr>
        <w:t>Reply LS on ID of MBS session in MBS QoE configuration</w:t>
      </w:r>
      <w:r>
        <w:rPr>
          <w:rFonts w:hint="eastAsia" w:ascii="Arial" w:hAnsi="Arial" w:cs="Arial"/>
          <w:lang w:eastAsia="zh-CN"/>
        </w:rPr>
        <w:tab/>
      </w:r>
      <w:r>
        <w:rPr>
          <w:rFonts w:hint="eastAsia" w:ascii="Arial" w:hAnsi="Arial" w:cs="Arial"/>
          <w:lang w:eastAsia="zh-CN"/>
        </w:rPr>
        <w:t>SA4, 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R3-230787</w:t>
      </w:r>
      <w:r>
        <w:rPr>
          <w:rFonts w:hint="eastAsia" w:ascii="Arial" w:hAnsi="Arial" w:cs="Arial"/>
          <w:lang w:eastAsia="zh-CN"/>
        </w:rPr>
        <w:tab/>
      </w:r>
      <w:r>
        <w:rPr>
          <w:rFonts w:hint="eastAsia" w:ascii="Arial" w:hAnsi="Arial" w:cs="Arial"/>
          <w:lang w:eastAsia="zh-CN"/>
        </w:rPr>
        <w:t>Reply LS on QoE measurements in RRC IDLE/INACTIVE states</w:t>
      </w:r>
      <w:r>
        <w:rPr>
          <w:rFonts w:hint="eastAsia" w:ascii="Arial" w:hAnsi="Arial" w:cs="Arial"/>
          <w:lang w:eastAsia="zh-CN"/>
        </w:rPr>
        <w:tab/>
      </w:r>
      <w:r>
        <w:rPr>
          <w:rFonts w:hint="eastAsia" w:ascii="Arial" w:hAnsi="Arial" w:cs="Arial"/>
          <w:lang w:eastAsia="zh-CN"/>
        </w:rPr>
        <w:t>SA4, Huawei</w:t>
      </w:r>
    </w:p>
    <w:p>
      <w:pPr>
        <w:numPr>
          <w:ilvl w:val="0"/>
          <w:numId w:val="14"/>
        </w:numPr>
        <w:overflowPunct/>
        <w:autoSpaceDE/>
        <w:autoSpaceDN/>
        <w:snapToGrid w:val="0"/>
        <w:spacing w:after="0"/>
        <w:textAlignment w:val="auto"/>
        <w:rPr>
          <w:rFonts w:ascii="Arial" w:hAnsi="Arial" w:cs="Arial"/>
          <w:lang w:eastAsia="zh-CN"/>
        </w:rPr>
      </w:pPr>
      <w:r>
        <w:rPr>
          <w:rFonts w:hint="eastAsia" w:ascii="Arial" w:hAnsi="Arial" w:cs="Arial"/>
          <w:lang w:eastAsia="zh-CN"/>
        </w:rPr>
        <w:t>R3-231028</w:t>
      </w:r>
      <w:r>
        <w:rPr>
          <w:rFonts w:hint="eastAsia" w:ascii="Arial" w:hAnsi="Arial" w:cs="Arial"/>
          <w:lang w:val="en-US" w:eastAsia="zh-CN"/>
        </w:rPr>
        <w:t xml:space="preserve">   </w:t>
      </w:r>
      <w:r>
        <w:rPr>
          <w:rFonts w:hint="eastAsia" w:ascii="Arial" w:hAnsi="Arial" w:cs="Arial"/>
          <w:lang w:eastAsia="zh-CN"/>
        </w:rPr>
        <w:t>LS on assistance information for handling of QoE reporting upon RAN overload to RAN2</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微软雅黑"/>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19</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19</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54B55D"/>
    <w:multiLevelType w:val="multilevel"/>
    <w:tmpl w:val="C754B55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8083F53"/>
    <w:multiLevelType w:val="singleLevel"/>
    <w:tmpl w:val="C8083F53"/>
    <w:lvl w:ilvl="0" w:tentative="0">
      <w:start w:val="1"/>
      <w:numFmt w:val="bullet"/>
      <w:lvlText w:val=""/>
      <w:lvlJc w:val="left"/>
      <w:pPr>
        <w:tabs>
          <w:tab w:val="left" w:pos="840"/>
        </w:tabs>
        <w:ind w:left="1260" w:hanging="420"/>
      </w:pPr>
      <w:rPr>
        <w:rFonts w:hint="default" w:ascii="Wingdings" w:hAnsi="Wingdings"/>
      </w:rPr>
    </w:lvl>
  </w:abstractNum>
  <w:abstractNum w:abstractNumId="2">
    <w:nsid w:val="0E3139B8"/>
    <w:multiLevelType w:val="singleLevel"/>
    <w:tmpl w:val="0E3139B8"/>
    <w:lvl w:ilvl="0" w:tentative="0">
      <w:start w:val="1"/>
      <w:numFmt w:val="bullet"/>
      <w:lvlText w:val=""/>
      <w:lvlJc w:val="left"/>
      <w:pPr>
        <w:tabs>
          <w:tab w:val="left" w:pos="840"/>
        </w:tabs>
        <w:ind w:left="1260" w:hanging="420"/>
      </w:pPr>
      <w:rPr>
        <w:rFonts w:hint="default" w:ascii="Wingdings" w:hAnsi="Wingdings"/>
      </w:rPr>
    </w:lvl>
  </w:abstractNum>
  <w:abstractNum w:abstractNumId="3">
    <w:nsid w:val="11B75780"/>
    <w:multiLevelType w:val="multilevel"/>
    <w:tmpl w:val="11B7578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71F27CE"/>
    <w:multiLevelType w:val="multilevel"/>
    <w:tmpl w:val="171F27C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A7F6C1A"/>
    <w:multiLevelType w:val="singleLevel"/>
    <w:tmpl w:val="1A7F6C1A"/>
    <w:lvl w:ilvl="0" w:tentative="0">
      <w:start w:val="1"/>
      <w:numFmt w:val="bullet"/>
      <w:lvlText w:val=""/>
      <w:lvlJc w:val="left"/>
      <w:pPr>
        <w:tabs>
          <w:tab w:val="left" w:pos="840"/>
        </w:tabs>
        <w:ind w:left="1260" w:hanging="420"/>
      </w:pPr>
      <w:rPr>
        <w:rFonts w:hint="default" w:ascii="Wingdings" w:hAnsi="Wingdings"/>
      </w:rPr>
    </w:lvl>
  </w:abstractNum>
  <w:abstractNum w:abstractNumId="6">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7">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8">
    <w:nsid w:val="35857330"/>
    <w:multiLevelType w:val="multilevel"/>
    <w:tmpl w:val="3585733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ABB6095"/>
    <w:multiLevelType w:val="multilevel"/>
    <w:tmpl w:val="3ABB60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AA66C13"/>
    <w:multiLevelType w:val="multilevel"/>
    <w:tmpl w:val="5AA66C1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E0BBF48"/>
    <w:multiLevelType w:val="singleLevel"/>
    <w:tmpl w:val="7E0BBF48"/>
    <w:lvl w:ilvl="0" w:tentative="0">
      <w:start w:val="1"/>
      <w:numFmt w:val="bullet"/>
      <w:lvlText w:val=""/>
      <w:lvlJc w:val="left"/>
      <w:pPr>
        <w:tabs>
          <w:tab w:val="left" w:pos="840"/>
        </w:tabs>
        <w:ind w:left="1260" w:hanging="420"/>
      </w:pPr>
      <w:rPr>
        <w:rFonts w:hint="default" w:ascii="Wingdings" w:hAnsi="Wingdings"/>
      </w:rPr>
    </w:lvl>
  </w:abstractNum>
  <w:num w:numId="1">
    <w:abstractNumId w:val="7"/>
  </w:num>
  <w:num w:numId="2">
    <w:abstractNumId w:val="11"/>
  </w:num>
  <w:num w:numId="3">
    <w:abstractNumId w:val="12"/>
  </w:num>
  <w:num w:numId="4">
    <w:abstractNumId w:val="6"/>
  </w:num>
  <w:num w:numId="5">
    <w:abstractNumId w:val="9"/>
  </w:num>
  <w:num w:numId="6">
    <w:abstractNumId w:val="2"/>
  </w:num>
  <w:num w:numId="7">
    <w:abstractNumId w:val="1"/>
  </w:num>
  <w:num w:numId="8">
    <w:abstractNumId w:val="13"/>
  </w:num>
  <w:num w:numId="9">
    <w:abstractNumId w:val="5"/>
  </w:num>
  <w:num w:numId="10">
    <w:abstractNumId w:val="3"/>
  </w:num>
  <w:num w:numId="11">
    <w:abstractNumId w:val="8"/>
  </w:num>
  <w:num w:numId="12">
    <w:abstractNumId w:val="10"/>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ZhYWQ2MDBjZTcwMzkwNzk5ZjZjNGUxMzQyODQ2MzgifQ=="/>
  </w:docVars>
  <w:rsids>
    <w:rsidRoot w:val="00D45B2F"/>
    <w:rsid w:val="000012D9"/>
    <w:rsid w:val="00002376"/>
    <w:rsid w:val="00007BD0"/>
    <w:rsid w:val="00011C3B"/>
    <w:rsid w:val="000276C5"/>
    <w:rsid w:val="00031602"/>
    <w:rsid w:val="0003293B"/>
    <w:rsid w:val="0004456C"/>
    <w:rsid w:val="0004625D"/>
    <w:rsid w:val="0005259B"/>
    <w:rsid w:val="00052603"/>
    <w:rsid w:val="00053FEE"/>
    <w:rsid w:val="00060AE4"/>
    <w:rsid w:val="000746A7"/>
    <w:rsid w:val="000910BB"/>
    <w:rsid w:val="000926AF"/>
    <w:rsid w:val="000A3ED2"/>
    <w:rsid w:val="000A51D3"/>
    <w:rsid w:val="000C00FA"/>
    <w:rsid w:val="000C51AA"/>
    <w:rsid w:val="000D17BC"/>
    <w:rsid w:val="000D2186"/>
    <w:rsid w:val="000E4F35"/>
    <w:rsid w:val="000F168F"/>
    <w:rsid w:val="000F6C1C"/>
    <w:rsid w:val="00110BAE"/>
    <w:rsid w:val="00113408"/>
    <w:rsid w:val="00116F4B"/>
    <w:rsid w:val="001229F4"/>
    <w:rsid w:val="001310FB"/>
    <w:rsid w:val="001337F0"/>
    <w:rsid w:val="00137471"/>
    <w:rsid w:val="00150FD3"/>
    <w:rsid w:val="001567ED"/>
    <w:rsid w:val="0017381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6ABB"/>
    <w:rsid w:val="00207DC4"/>
    <w:rsid w:val="0022485E"/>
    <w:rsid w:val="00243A99"/>
    <w:rsid w:val="002633D8"/>
    <w:rsid w:val="00263F6C"/>
    <w:rsid w:val="00276224"/>
    <w:rsid w:val="0029567C"/>
    <w:rsid w:val="002B2E2A"/>
    <w:rsid w:val="002C0B82"/>
    <w:rsid w:val="002C7FA7"/>
    <w:rsid w:val="00301B7A"/>
    <w:rsid w:val="00304499"/>
    <w:rsid w:val="0030458C"/>
    <w:rsid w:val="00306D59"/>
    <w:rsid w:val="0032503A"/>
    <w:rsid w:val="00325EE1"/>
    <w:rsid w:val="00334FBB"/>
    <w:rsid w:val="003357C0"/>
    <w:rsid w:val="00344D60"/>
    <w:rsid w:val="00345B43"/>
    <w:rsid w:val="00346477"/>
    <w:rsid w:val="00347CB0"/>
    <w:rsid w:val="003563A5"/>
    <w:rsid w:val="0036248C"/>
    <w:rsid w:val="003666A8"/>
    <w:rsid w:val="00366D63"/>
    <w:rsid w:val="00367401"/>
    <w:rsid w:val="00375678"/>
    <w:rsid w:val="0039390A"/>
    <w:rsid w:val="00394AB0"/>
    <w:rsid w:val="00396252"/>
    <w:rsid w:val="003A4B47"/>
    <w:rsid w:val="003B24AF"/>
    <w:rsid w:val="003B7182"/>
    <w:rsid w:val="003D23C7"/>
    <w:rsid w:val="003D5036"/>
    <w:rsid w:val="003D764D"/>
    <w:rsid w:val="003E3A1A"/>
    <w:rsid w:val="003F1B9F"/>
    <w:rsid w:val="0040091C"/>
    <w:rsid w:val="00406B1B"/>
    <w:rsid w:val="00406D7A"/>
    <w:rsid w:val="004121B8"/>
    <w:rsid w:val="00417EF6"/>
    <w:rsid w:val="004258BA"/>
    <w:rsid w:val="00446F28"/>
    <w:rsid w:val="00450BFE"/>
    <w:rsid w:val="004531C9"/>
    <w:rsid w:val="00457D91"/>
    <w:rsid w:val="00460C31"/>
    <w:rsid w:val="00464E5B"/>
    <w:rsid w:val="00466870"/>
    <w:rsid w:val="0047055A"/>
    <w:rsid w:val="00474450"/>
    <w:rsid w:val="00480F11"/>
    <w:rsid w:val="00482199"/>
    <w:rsid w:val="004873E6"/>
    <w:rsid w:val="004B15B8"/>
    <w:rsid w:val="004B566C"/>
    <w:rsid w:val="004B7B48"/>
    <w:rsid w:val="004C67EF"/>
    <w:rsid w:val="004D4AB1"/>
    <w:rsid w:val="004E77BE"/>
    <w:rsid w:val="004F218A"/>
    <w:rsid w:val="0050334E"/>
    <w:rsid w:val="00503E9E"/>
    <w:rsid w:val="00505387"/>
    <w:rsid w:val="00512DF7"/>
    <w:rsid w:val="005141E7"/>
    <w:rsid w:val="00517E63"/>
    <w:rsid w:val="00526B0D"/>
    <w:rsid w:val="0055346F"/>
    <w:rsid w:val="005579FF"/>
    <w:rsid w:val="005776DD"/>
    <w:rsid w:val="00582117"/>
    <w:rsid w:val="0058478F"/>
    <w:rsid w:val="00593315"/>
    <w:rsid w:val="005A12F9"/>
    <w:rsid w:val="005A170D"/>
    <w:rsid w:val="005A6C96"/>
    <w:rsid w:val="005B116E"/>
    <w:rsid w:val="005C64EC"/>
    <w:rsid w:val="005D0418"/>
    <w:rsid w:val="005E1D58"/>
    <w:rsid w:val="005E2061"/>
    <w:rsid w:val="005F1057"/>
    <w:rsid w:val="005F2E4D"/>
    <w:rsid w:val="00610E37"/>
    <w:rsid w:val="006115C0"/>
    <w:rsid w:val="006135B7"/>
    <w:rsid w:val="006207ED"/>
    <w:rsid w:val="00626BC9"/>
    <w:rsid w:val="0063239D"/>
    <w:rsid w:val="006458DF"/>
    <w:rsid w:val="00650D52"/>
    <w:rsid w:val="00660467"/>
    <w:rsid w:val="006615B2"/>
    <w:rsid w:val="00662313"/>
    <w:rsid w:val="0067084F"/>
    <w:rsid w:val="00673911"/>
    <w:rsid w:val="006870C9"/>
    <w:rsid w:val="006A3ADF"/>
    <w:rsid w:val="006A7BCB"/>
    <w:rsid w:val="006B4C1E"/>
    <w:rsid w:val="006C090F"/>
    <w:rsid w:val="006C49B5"/>
    <w:rsid w:val="006C4E32"/>
    <w:rsid w:val="006C56D8"/>
    <w:rsid w:val="006D07AE"/>
    <w:rsid w:val="006D1C93"/>
    <w:rsid w:val="006E3F11"/>
    <w:rsid w:val="006E526C"/>
    <w:rsid w:val="00701410"/>
    <w:rsid w:val="007113A1"/>
    <w:rsid w:val="00714D27"/>
    <w:rsid w:val="00721CF6"/>
    <w:rsid w:val="00723E46"/>
    <w:rsid w:val="00732AA7"/>
    <w:rsid w:val="00733826"/>
    <w:rsid w:val="007460DE"/>
    <w:rsid w:val="00766CFB"/>
    <w:rsid w:val="007816FF"/>
    <w:rsid w:val="00783B44"/>
    <w:rsid w:val="00785028"/>
    <w:rsid w:val="007A3A5A"/>
    <w:rsid w:val="007A4370"/>
    <w:rsid w:val="007B4BC7"/>
    <w:rsid w:val="007C3217"/>
    <w:rsid w:val="007E1D15"/>
    <w:rsid w:val="007E1DEA"/>
    <w:rsid w:val="007E2202"/>
    <w:rsid w:val="008145EA"/>
    <w:rsid w:val="00815869"/>
    <w:rsid w:val="00816B81"/>
    <w:rsid w:val="00823B90"/>
    <w:rsid w:val="0083266E"/>
    <w:rsid w:val="008546E5"/>
    <w:rsid w:val="00856873"/>
    <w:rsid w:val="00865EA8"/>
    <w:rsid w:val="00871653"/>
    <w:rsid w:val="00880684"/>
    <w:rsid w:val="00881D74"/>
    <w:rsid w:val="00881E7B"/>
    <w:rsid w:val="008836AC"/>
    <w:rsid w:val="00887422"/>
    <w:rsid w:val="0089166C"/>
    <w:rsid w:val="00893204"/>
    <w:rsid w:val="008960DE"/>
    <w:rsid w:val="008A36DF"/>
    <w:rsid w:val="008A5566"/>
    <w:rsid w:val="008C1698"/>
    <w:rsid w:val="008C1A3D"/>
    <w:rsid w:val="008D01C3"/>
    <w:rsid w:val="008D1E13"/>
    <w:rsid w:val="008D6549"/>
    <w:rsid w:val="008D70D2"/>
    <w:rsid w:val="008F3115"/>
    <w:rsid w:val="008F41DF"/>
    <w:rsid w:val="00900AE8"/>
    <w:rsid w:val="00900DAD"/>
    <w:rsid w:val="0091408E"/>
    <w:rsid w:val="009326CC"/>
    <w:rsid w:val="009378CA"/>
    <w:rsid w:val="009418FA"/>
    <w:rsid w:val="0095025E"/>
    <w:rsid w:val="00955C4C"/>
    <w:rsid w:val="00961753"/>
    <w:rsid w:val="00976C14"/>
    <w:rsid w:val="00995338"/>
    <w:rsid w:val="00996777"/>
    <w:rsid w:val="009A29F1"/>
    <w:rsid w:val="009B6F31"/>
    <w:rsid w:val="009C0BC7"/>
    <w:rsid w:val="009C6592"/>
    <w:rsid w:val="009C7DF1"/>
    <w:rsid w:val="009D2EAA"/>
    <w:rsid w:val="009E209B"/>
    <w:rsid w:val="009E2D80"/>
    <w:rsid w:val="009F0747"/>
    <w:rsid w:val="00A02BF5"/>
    <w:rsid w:val="00A03514"/>
    <w:rsid w:val="00A17079"/>
    <w:rsid w:val="00A40C0A"/>
    <w:rsid w:val="00A43F20"/>
    <w:rsid w:val="00A448C3"/>
    <w:rsid w:val="00A458D4"/>
    <w:rsid w:val="00A46FB7"/>
    <w:rsid w:val="00A53118"/>
    <w:rsid w:val="00A76FC5"/>
    <w:rsid w:val="00A80147"/>
    <w:rsid w:val="00A84668"/>
    <w:rsid w:val="00A86AB5"/>
    <w:rsid w:val="00A96151"/>
    <w:rsid w:val="00A97226"/>
    <w:rsid w:val="00AA0E64"/>
    <w:rsid w:val="00AA142F"/>
    <w:rsid w:val="00AA53DB"/>
    <w:rsid w:val="00AB239A"/>
    <w:rsid w:val="00AC2EE5"/>
    <w:rsid w:val="00AC39FB"/>
    <w:rsid w:val="00AD51D1"/>
    <w:rsid w:val="00AD53C7"/>
    <w:rsid w:val="00AD7ADC"/>
    <w:rsid w:val="00AE08EB"/>
    <w:rsid w:val="00AE52A4"/>
    <w:rsid w:val="00AF2EA7"/>
    <w:rsid w:val="00AF3414"/>
    <w:rsid w:val="00B00BBE"/>
    <w:rsid w:val="00B05C93"/>
    <w:rsid w:val="00B10710"/>
    <w:rsid w:val="00B13DA7"/>
    <w:rsid w:val="00B208FA"/>
    <w:rsid w:val="00B25C12"/>
    <w:rsid w:val="00B2766F"/>
    <w:rsid w:val="00B31ABC"/>
    <w:rsid w:val="00B445ED"/>
    <w:rsid w:val="00B55D04"/>
    <w:rsid w:val="00B6300F"/>
    <w:rsid w:val="00B70389"/>
    <w:rsid w:val="00B84623"/>
    <w:rsid w:val="00B90C3A"/>
    <w:rsid w:val="00B93E29"/>
    <w:rsid w:val="00BA494B"/>
    <w:rsid w:val="00BA51EF"/>
    <w:rsid w:val="00BB66D5"/>
    <w:rsid w:val="00BC7E6E"/>
    <w:rsid w:val="00BE1D1F"/>
    <w:rsid w:val="00BE256D"/>
    <w:rsid w:val="00BE3060"/>
    <w:rsid w:val="00BE5E66"/>
    <w:rsid w:val="00BE6BBA"/>
    <w:rsid w:val="00C00281"/>
    <w:rsid w:val="00C05625"/>
    <w:rsid w:val="00C07538"/>
    <w:rsid w:val="00C16531"/>
    <w:rsid w:val="00C1751E"/>
    <w:rsid w:val="00C17C6C"/>
    <w:rsid w:val="00C21339"/>
    <w:rsid w:val="00C264CE"/>
    <w:rsid w:val="00C266F9"/>
    <w:rsid w:val="00C371EA"/>
    <w:rsid w:val="00C445AD"/>
    <w:rsid w:val="00C44CBA"/>
    <w:rsid w:val="00C458F0"/>
    <w:rsid w:val="00C4666A"/>
    <w:rsid w:val="00C479A3"/>
    <w:rsid w:val="00C50477"/>
    <w:rsid w:val="00C74DAF"/>
    <w:rsid w:val="00C75F95"/>
    <w:rsid w:val="00C7779D"/>
    <w:rsid w:val="00C80116"/>
    <w:rsid w:val="00C87BFC"/>
    <w:rsid w:val="00CA55E2"/>
    <w:rsid w:val="00CB50EA"/>
    <w:rsid w:val="00CB5509"/>
    <w:rsid w:val="00CD7814"/>
    <w:rsid w:val="00CD7EAD"/>
    <w:rsid w:val="00CF574B"/>
    <w:rsid w:val="00CF5E71"/>
    <w:rsid w:val="00CF7FAC"/>
    <w:rsid w:val="00D00735"/>
    <w:rsid w:val="00D160C1"/>
    <w:rsid w:val="00D17794"/>
    <w:rsid w:val="00D22398"/>
    <w:rsid w:val="00D35E6C"/>
    <w:rsid w:val="00D436CF"/>
    <w:rsid w:val="00D45B2F"/>
    <w:rsid w:val="00D46E88"/>
    <w:rsid w:val="00D60BD6"/>
    <w:rsid w:val="00D613A9"/>
    <w:rsid w:val="00D70D86"/>
    <w:rsid w:val="00D76BA4"/>
    <w:rsid w:val="00D76CBD"/>
    <w:rsid w:val="00D77A40"/>
    <w:rsid w:val="00D8021D"/>
    <w:rsid w:val="00D82D10"/>
    <w:rsid w:val="00D86784"/>
    <w:rsid w:val="00D920E6"/>
    <w:rsid w:val="00DA004C"/>
    <w:rsid w:val="00DB7649"/>
    <w:rsid w:val="00DD2C69"/>
    <w:rsid w:val="00DE2A08"/>
    <w:rsid w:val="00DE2B4D"/>
    <w:rsid w:val="00DE4A4C"/>
    <w:rsid w:val="00E00E44"/>
    <w:rsid w:val="00E0471C"/>
    <w:rsid w:val="00E049A8"/>
    <w:rsid w:val="00E12ECB"/>
    <w:rsid w:val="00E1451F"/>
    <w:rsid w:val="00E15A72"/>
    <w:rsid w:val="00E15E28"/>
    <w:rsid w:val="00E16577"/>
    <w:rsid w:val="00E36051"/>
    <w:rsid w:val="00E50A72"/>
    <w:rsid w:val="00E544FA"/>
    <w:rsid w:val="00E55E83"/>
    <w:rsid w:val="00E5792E"/>
    <w:rsid w:val="00E6077C"/>
    <w:rsid w:val="00E6618E"/>
    <w:rsid w:val="00E77436"/>
    <w:rsid w:val="00E82C8E"/>
    <w:rsid w:val="00E87CFA"/>
    <w:rsid w:val="00E93D77"/>
    <w:rsid w:val="00E95264"/>
    <w:rsid w:val="00EA2172"/>
    <w:rsid w:val="00EA2DC1"/>
    <w:rsid w:val="00EC5571"/>
    <w:rsid w:val="00ED049E"/>
    <w:rsid w:val="00ED0E8F"/>
    <w:rsid w:val="00ED69C6"/>
    <w:rsid w:val="00EE14F6"/>
    <w:rsid w:val="00EE1504"/>
    <w:rsid w:val="00EE349F"/>
    <w:rsid w:val="00EE3B5B"/>
    <w:rsid w:val="00EE4CC9"/>
    <w:rsid w:val="00EF4800"/>
    <w:rsid w:val="00EF4E8B"/>
    <w:rsid w:val="00EF674A"/>
    <w:rsid w:val="00F00A3D"/>
    <w:rsid w:val="00F07CF9"/>
    <w:rsid w:val="00F14DE2"/>
    <w:rsid w:val="00F16DCE"/>
    <w:rsid w:val="00F17CA4"/>
    <w:rsid w:val="00F20B7B"/>
    <w:rsid w:val="00F24DDD"/>
    <w:rsid w:val="00F2770B"/>
    <w:rsid w:val="00F3614D"/>
    <w:rsid w:val="00F54368"/>
    <w:rsid w:val="00F549A3"/>
    <w:rsid w:val="00F554BC"/>
    <w:rsid w:val="00F55CBF"/>
    <w:rsid w:val="00F72B10"/>
    <w:rsid w:val="00F77359"/>
    <w:rsid w:val="00F817B3"/>
    <w:rsid w:val="00F86A73"/>
    <w:rsid w:val="00F95258"/>
    <w:rsid w:val="00FA58DA"/>
    <w:rsid w:val="00FC2E30"/>
    <w:rsid w:val="00FC345B"/>
    <w:rsid w:val="00FD4E37"/>
    <w:rsid w:val="00FE6AA2"/>
    <w:rsid w:val="01531322"/>
    <w:rsid w:val="01AF5E10"/>
    <w:rsid w:val="021F14BC"/>
    <w:rsid w:val="02986DD2"/>
    <w:rsid w:val="0458715B"/>
    <w:rsid w:val="04B34A97"/>
    <w:rsid w:val="056D3345"/>
    <w:rsid w:val="05876F86"/>
    <w:rsid w:val="072759DD"/>
    <w:rsid w:val="080674B8"/>
    <w:rsid w:val="09E22235"/>
    <w:rsid w:val="0AA41F4C"/>
    <w:rsid w:val="0B0167F7"/>
    <w:rsid w:val="0EE936A4"/>
    <w:rsid w:val="0F362466"/>
    <w:rsid w:val="100B1904"/>
    <w:rsid w:val="101B6193"/>
    <w:rsid w:val="105F0690"/>
    <w:rsid w:val="131F691D"/>
    <w:rsid w:val="132A161F"/>
    <w:rsid w:val="16825431"/>
    <w:rsid w:val="16A5289D"/>
    <w:rsid w:val="17795016"/>
    <w:rsid w:val="17A05B22"/>
    <w:rsid w:val="18743300"/>
    <w:rsid w:val="196C142A"/>
    <w:rsid w:val="1B1D6BA3"/>
    <w:rsid w:val="1CC8784B"/>
    <w:rsid w:val="1D870035"/>
    <w:rsid w:val="20CB0F0E"/>
    <w:rsid w:val="21E32797"/>
    <w:rsid w:val="22D55BCE"/>
    <w:rsid w:val="23072593"/>
    <w:rsid w:val="25251C80"/>
    <w:rsid w:val="264D76C8"/>
    <w:rsid w:val="27547D16"/>
    <w:rsid w:val="29C47540"/>
    <w:rsid w:val="29F160AF"/>
    <w:rsid w:val="2A486AEE"/>
    <w:rsid w:val="2AB72D82"/>
    <w:rsid w:val="2B28102B"/>
    <w:rsid w:val="2D2217EC"/>
    <w:rsid w:val="30322FB7"/>
    <w:rsid w:val="303E5B1E"/>
    <w:rsid w:val="308D3750"/>
    <w:rsid w:val="30AB0012"/>
    <w:rsid w:val="30C52787"/>
    <w:rsid w:val="31843A0F"/>
    <w:rsid w:val="31F766B3"/>
    <w:rsid w:val="33E95A56"/>
    <w:rsid w:val="346C7CD4"/>
    <w:rsid w:val="351B1DBB"/>
    <w:rsid w:val="351B5E72"/>
    <w:rsid w:val="36763EE4"/>
    <w:rsid w:val="37142653"/>
    <w:rsid w:val="398C5A17"/>
    <w:rsid w:val="3B3206D2"/>
    <w:rsid w:val="3CBF7C1C"/>
    <w:rsid w:val="3D5B0736"/>
    <w:rsid w:val="3E593169"/>
    <w:rsid w:val="3E761E2E"/>
    <w:rsid w:val="3ED612A7"/>
    <w:rsid w:val="3F397CC7"/>
    <w:rsid w:val="408671AB"/>
    <w:rsid w:val="434E44E8"/>
    <w:rsid w:val="44F90BDD"/>
    <w:rsid w:val="47100178"/>
    <w:rsid w:val="473F20AF"/>
    <w:rsid w:val="48345C24"/>
    <w:rsid w:val="483D247D"/>
    <w:rsid w:val="4A870956"/>
    <w:rsid w:val="4ADC166D"/>
    <w:rsid w:val="4B86578E"/>
    <w:rsid w:val="4C686F6E"/>
    <w:rsid w:val="4E9F706E"/>
    <w:rsid w:val="51715BEB"/>
    <w:rsid w:val="52216DDD"/>
    <w:rsid w:val="53FD1E0E"/>
    <w:rsid w:val="54320B10"/>
    <w:rsid w:val="544F41AC"/>
    <w:rsid w:val="5653145E"/>
    <w:rsid w:val="565D56BF"/>
    <w:rsid w:val="59092D4D"/>
    <w:rsid w:val="59774467"/>
    <w:rsid w:val="59AA5B9F"/>
    <w:rsid w:val="5C1673AA"/>
    <w:rsid w:val="5D086ACB"/>
    <w:rsid w:val="5F2D1B52"/>
    <w:rsid w:val="5FB80CAC"/>
    <w:rsid w:val="65C65F47"/>
    <w:rsid w:val="675717AD"/>
    <w:rsid w:val="68784223"/>
    <w:rsid w:val="69647163"/>
    <w:rsid w:val="69936F0F"/>
    <w:rsid w:val="69B40156"/>
    <w:rsid w:val="6A222CA4"/>
    <w:rsid w:val="6BD6045E"/>
    <w:rsid w:val="6C472762"/>
    <w:rsid w:val="6DF67A59"/>
    <w:rsid w:val="6EBF2CC6"/>
    <w:rsid w:val="6EC959F6"/>
    <w:rsid w:val="71ED571D"/>
    <w:rsid w:val="723C2A4A"/>
    <w:rsid w:val="7306551C"/>
    <w:rsid w:val="740D518A"/>
    <w:rsid w:val="750148F2"/>
    <w:rsid w:val="76F86393"/>
    <w:rsid w:val="77076DF4"/>
    <w:rsid w:val="78404CA3"/>
    <w:rsid w:val="78D63DF2"/>
    <w:rsid w:val="79AE2595"/>
    <w:rsid w:val="79D567D6"/>
    <w:rsid w:val="7AF54EF0"/>
    <w:rsid w:val="7BE92408"/>
    <w:rsid w:val="7C0A73F6"/>
    <w:rsid w:val="7C5D57AD"/>
    <w:rsid w:val="7D2107F0"/>
    <w:rsid w:val="7E331E0E"/>
    <w:rsid w:val="7FF524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TW"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TW"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TW"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TW"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TW"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TW"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TW"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TW"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TW"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TW"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TW"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TW"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TW"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TW"/>
    </w:rPr>
  </w:style>
  <w:style w:type="character" w:customStyle="1" w:styleId="122">
    <w:name w:val="TAH Car"/>
    <w:link w:val="64"/>
    <w:qFormat/>
    <w:uiPriority w:val="0"/>
    <w:rPr>
      <w:rFonts w:ascii="Arial" w:hAnsi="Arial" w:eastAsia="Times New Roman"/>
      <w:b/>
      <w:sz w:val="18"/>
      <w:lang w:val="en-GB" w:eastAsia="zh-TW"/>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TW"/>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TW"/>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TW"/>
    </w:rPr>
  </w:style>
  <w:style w:type="character" w:customStyle="1" w:styleId="142">
    <w:name w:val="页脚 Char"/>
    <w:link w:val="39"/>
    <w:qFormat/>
    <w:uiPriority w:val="0"/>
    <w:rPr>
      <w:rFonts w:ascii="Arial" w:hAnsi="Arial" w:eastAsia="Times New Roman"/>
      <w:b/>
      <w:i/>
      <w:sz w:val="18"/>
      <w:lang w:eastAsia="zh-TW"/>
    </w:rPr>
  </w:style>
  <w:style w:type="character" w:customStyle="1" w:styleId="143">
    <w:name w:val="TH Char"/>
    <w:link w:val="68"/>
    <w:qFormat/>
    <w:locked/>
    <w:uiPriority w:val="0"/>
    <w:rPr>
      <w:rFonts w:ascii="Arial" w:hAnsi="Arial" w:eastAsia="Times New Roman"/>
      <w:b/>
      <w:lang w:val="en-GB" w:eastAsia="zh-TW"/>
    </w:rPr>
  </w:style>
  <w:style w:type="character" w:customStyle="1" w:styleId="144">
    <w:name w:val="TAL Car"/>
    <w:link w:val="66"/>
    <w:qFormat/>
    <w:locked/>
    <w:uiPriority w:val="0"/>
    <w:rPr>
      <w:rFonts w:ascii="Arial" w:hAnsi="Arial" w:eastAsia="Times New Roman"/>
      <w:sz w:val="18"/>
      <w:lang w:val="en-GB" w:eastAsia="zh-TW"/>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TW"/>
    </w:rPr>
  </w:style>
  <w:style w:type="character" w:customStyle="1" w:styleId="147">
    <w:name w:val="标题 6 Char"/>
    <w:basedOn w:val="53"/>
    <w:link w:val="7"/>
    <w:qFormat/>
    <w:uiPriority w:val="0"/>
    <w:rPr>
      <w:rFonts w:ascii="Arial" w:hAnsi="Arial" w:eastAsia="Times New Roman"/>
      <w:lang w:val="en-GB" w:eastAsia="zh-TW"/>
    </w:rPr>
  </w:style>
  <w:style w:type="character" w:customStyle="1" w:styleId="148">
    <w:name w:val="15"/>
    <w:qFormat/>
    <w:uiPriority w:val="0"/>
    <w:rPr>
      <w:rFonts w:hint="default" w:ascii="CG Times (WN)" w:hAnsi="CG Times (WN)"/>
      <w:color w:val="0000FF"/>
      <w:u w:val="single"/>
    </w:rPr>
  </w:style>
  <w:style w:type="paragraph" w:customStyle="1" w:styleId="149">
    <w:name w:val="正文1"/>
    <w:qFormat/>
    <w:uiPriority w:val="0"/>
    <w:pPr>
      <w:jc w:val="both"/>
    </w:pPr>
    <w:rPr>
      <w:rFonts w:ascii="Calibri" w:hAnsi="Calibri" w:eastAsia="宋体" w:cs="Calibri"/>
      <w:kern w:val="2"/>
      <w:sz w:val="21"/>
      <w:szCs w:val="21"/>
      <w:lang w:val="en-US" w:eastAsia="zh-CN" w:bidi="ar-SA"/>
    </w:rPr>
  </w:style>
  <w:style w:type="paragraph" w:customStyle="1" w:styleId="150">
    <w:name w:val="正文2"/>
    <w:qFormat/>
    <w:uiPriority w:val="0"/>
    <w:pPr>
      <w:jc w:val="both"/>
    </w:pPr>
    <w:rPr>
      <w:rFonts w:ascii="Calibri" w:hAnsi="Calibri" w:eastAsia="宋体" w:cs="Calibri"/>
      <w:kern w:val="2"/>
      <w:sz w:val="21"/>
      <w:szCs w:val="21"/>
      <w:lang w:val="en-US" w:eastAsia="zh-CN" w:bidi="ar-SA"/>
    </w:rPr>
  </w:style>
  <w:style w:type="paragraph" w:customStyle="1" w:styleId="151">
    <w:name w:val="listparagraph3"/>
    <w:basedOn w:val="1"/>
    <w:semiHidden/>
    <w:qFormat/>
    <w:uiPriority w:val="0"/>
    <w:pPr>
      <w:spacing w:after="100" w:afterAutospacing="1"/>
    </w:pPr>
    <w:rPr>
      <w:rFonts w:ascii="Calibri" w:hAnsi="Calibri" w:eastAsia="宋体" w:cs="Calibri"/>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A1E5BD-43A6-4860-BD60-8BB40038B514}">
  <ds:schemaRefs/>
</ds:datastoreItem>
</file>

<file path=customXml/itemProps2.xml><?xml version="1.0" encoding="utf-8"?>
<ds:datastoreItem xmlns:ds="http://schemas.openxmlformats.org/officeDocument/2006/customXml" ds:itemID="{8A524BB7-DFA4-4CB3-B51E-41F438D957D2}">
  <ds:schemaRefs/>
</ds:datastoreItem>
</file>

<file path=customXml/itemProps3.xml><?xml version="1.0" encoding="utf-8"?>
<ds:datastoreItem xmlns:ds="http://schemas.openxmlformats.org/officeDocument/2006/customXml" ds:itemID="{6551D592-E791-4682-9370-3BF5C6C1B5FE}">
  <ds:schemaRefs/>
</ds:datastoreItem>
</file>

<file path=customXml/itemProps4.xml><?xml version="1.0" encoding="utf-8"?>
<ds:datastoreItem xmlns:ds="http://schemas.openxmlformats.org/officeDocument/2006/customXml" ds:itemID="{20EDF0DC-E3DF-4E19-B865-A42827C84EF2}">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19</Pages>
  <Words>8509</Words>
  <Characters>46242</Characters>
  <Lines>405</Lines>
  <Paragraphs>114</Paragraphs>
  <TotalTime>16</TotalTime>
  <ScaleCrop>false</ScaleCrop>
  <LinksUpToDate>false</LinksUpToDate>
  <CharactersWithSpaces>54161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2022-12-01T06:58:00Z</dcterms:created>
  <dc:creator>Joern Krause</dc:creator>
  <cp:lastModifiedBy>unicom</cp:lastModifiedBy>
  <dcterms:modified xsi:type="dcterms:W3CDTF">2023-03-13T02:35:13Z</dcterms:modified>
  <dc:title>Status Report to TSG</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y fmtid="{D5CDD505-2E9C-101B-9397-08002B2CF9AE}" pid="11" name="KSOProductBuildVer">
    <vt:lpwstr>2052-11.1.0.13703</vt:lpwstr>
  </property>
  <property fmtid="{D5CDD505-2E9C-101B-9397-08002B2CF9AE}" pid="12" name="ICV">
    <vt:lpwstr>83D2C1532C40455197C5A2BFE76F29ED</vt:lpwstr>
  </property>
</Properties>
</file>